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8CF216" w14:textId="77777777" w:rsidR="00DB4092" w:rsidRPr="00DB4092" w:rsidRDefault="00DB4092" w:rsidP="00DB4092">
      <w:pPr>
        <w:spacing w:after="0" w:line="240" w:lineRule="auto"/>
        <w:rPr>
          <w:rFonts w:ascii="Times New Roman" w:eastAsia="Times New Roman" w:hAnsi="Times New Roman" w:cs="Times New Roman"/>
          <w:kern w:val="0"/>
          <w:sz w:val="24"/>
          <w:szCs w:val="24"/>
          <w14:ligatures w14:val="none"/>
        </w:rPr>
      </w:pPr>
      <w:r w:rsidRPr="00DB4092">
        <w:rPr>
          <w:rFonts w:ascii="Verdana" w:eastAsia="Times New Roman" w:hAnsi="Verdana" w:cs="Times New Roman"/>
          <w:b/>
          <w:bCs/>
          <w:color w:val="000000"/>
          <w:kern w:val="0"/>
          <w:sz w:val="24"/>
          <w:szCs w:val="24"/>
          <w14:ligatures w14:val="none"/>
        </w:rPr>
        <w:t>LEA Parent and Family Engagement Policy</w:t>
      </w:r>
      <w:r w:rsidRPr="00DB4092">
        <w:rPr>
          <w:rFonts w:ascii="Verdana" w:eastAsia="Times New Roman" w:hAnsi="Verdana" w:cs="Times New Roman"/>
          <w:color w:val="000000"/>
          <w:kern w:val="0"/>
          <w:sz w:val="17"/>
          <w:szCs w:val="17"/>
          <w14:ligatures w14:val="none"/>
        </w:rPr>
        <w:br/>
      </w:r>
      <w:r w:rsidRPr="00DB4092">
        <w:rPr>
          <w:rFonts w:ascii="Verdana" w:eastAsia="Times New Roman" w:hAnsi="Verdana" w:cs="Times New Roman"/>
          <w:color w:val="000000"/>
          <w:kern w:val="0"/>
          <w:sz w:val="17"/>
          <w:szCs w:val="17"/>
          <w14:ligatures w14:val="none"/>
        </w:rPr>
        <w:br/>
      </w:r>
      <w:r w:rsidRPr="00DB4092">
        <w:rPr>
          <w:rFonts w:ascii="Verdana" w:eastAsia="Times New Roman" w:hAnsi="Verdana" w:cs="Times New Roman"/>
          <w:b/>
          <w:bCs/>
          <w:color w:val="000000"/>
          <w:kern w:val="0"/>
          <w:sz w:val="18"/>
          <w:szCs w:val="18"/>
          <w14:ligatures w14:val="none"/>
        </w:rPr>
        <w:t>Policy Development</w:t>
      </w:r>
      <w:r w:rsidRPr="00DB4092">
        <w:rPr>
          <w:rFonts w:ascii="Verdana" w:eastAsia="Times New Roman" w:hAnsi="Verdana" w:cs="Times New Roman"/>
          <w:color w:val="000000"/>
          <w:kern w:val="0"/>
          <w:sz w:val="17"/>
          <w:szCs w:val="17"/>
          <w14:ligatures w14:val="none"/>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6"/>
        <w:gridCol w:w="9213"/>
      </w:tblGrid>
      <w:tr w:rsidR="00DB4092" w:rsidRPr="00DB4092" w14:paraId="6A0614C9" w14:textId="77777777" w:rsidTr="00DB4092">
        <w:trPr>
          <w:tblCellSpacing w:w="15" w:type="dxa"/>
        </w:trPr>
        <w:tc>
          <w:tcPr>
            <w:tcW w:w="0" w:type="auto"/>
            <w:vAlign w:val="center"/>
            <w:hideMark/>
          </w:tcPr>
          <w:p w14:paraId="79301094" w14:textId="77777777" w:rsidR="00DB4092" w:rsidRPr="00DB4092" w:rsidRDefault="00DB4092" w:rsidP="00DB4092">
            <w:pPr>
              <w:spacing w:after="0" w:line="240" w:lineRule="auto"/>
              <w:rPr>
                <w:rFonts w:ascii="Times New Roman" w:eastAsia="Times New Roman" w:hAnsi="Times New Roman" w:cs="Times New Roman"/>
                <w:kern w:val="0"/>
                <w:sz w:val="24"/>
                <w:szCs w:val="24"/>
                <w14:ligatures w14:val="none"/>
              </w:rPr>
            </w:pPr>
          </w:p>
        </w:tc>
        <w:tc>
          <w:tcPr>
            <w:tcW w:w="0" w:type="auto"/>
            <w:vAlign w:val="center"/>
            <w:hideMark/>
          </w:tcPr>
          <w:p w14:paraId="43F8EEC2"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3FEC5F05"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The LEA parent and family engagement policy is developed jointly with, agreed on with, and distributed to parents of participating children.</w:t>
            </w:r>
            <w:r w:rsidRPr="00DB4092">
              <w:rPr>
                <w:rFonts w:ascii="Verdana" w:eastAsia="Times New Roman" w:hAnsi="Verdana" w:cs="Times New Roman"/>
                <w:color w:val="000000"/>
                <w:kern w:val="0"/>
                <w:sz w:val="17"/>
                <w:szCs w:val="17"/>
                <w14:ligatures w14:val="none"/>
              </w:rPr>
              <w:br/>
            </w:r>
            <w:r w:rsidRPr="00DB4092">
              <w:rPr>
                <w:rFonts w:ascii="Verdana" w:eastAsia="Times New Roman" w:hAnsi="Verdana" w:cs="Times New Roman"/>
                <w:i/>
                <w:iCs/>
                <w:color w:val="000000"/>
                <w:kern w:val="0"/>
                <w:sz w:val="17"/>
                <w:szCs w:val="17"/>
                <w14:ligatures w14:val="none"/>
              </w:rPr>
              <w:t>Section 1116 (a)(2)</w:t>
            </w:r>
          </w:p>
        </w:tc>
      </w:tr>
    </w:tbl>
    <w:p w14:paraId="06585849" w14:textId="77777777" w:rsidR="00DB4092" w:rsidRPr="00DB4092" w:rsidRDefault="00DB4092" w:rsidP="00DB4092">
      <w:pPr>
        <w:spacing w:after="0" w:line="240" w:lineRule="auto"/>
        <w:rPr>
          <w:rFonts w:ascii="Times New Roman" w:eastAsia="Times New Roman" w:hAnsi="Times New Roman" w:cs="Times New Roman"/>
          <w:vanish/>
          <w:kern w:val="0"/>
          <w:sz w:val="24"/>
          <w:szCs w:val="24"/>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198"/>
        <w:gridCol w:w="81"/>
      </w:tblGrid>
      <w:tr w:rsidR="00DB4092" w:rsidRPr="00DB4092" w14:paraId="15E0F61D" w14:textId="77777777" w:rsidTr="00DB4092">
        <w:trPr>
          <w:gridAfter w:val="1"/>
          <w:tblCellSpacing w:w="15" w:type="dxa"/>
        </w:trPr>
        <w:tc>
          <w:tcPr>
            <w:tcW w:w="0" w:type="auto"/>
            <w:vAlign w:val="center"/>
            <w:hideMark/>
          </w:tcPr>
          <w:p w14:paraId="063FA644" w14:textId="77777777" w:rsidR="00DB4092" w:rsidRPr="00DB4092" w:rsidRDefault="00DB4092" w:rsidP="00DB4092">
            <w:pPr>
              <w:spacing w:after="0" w:line="240" w:lineRule="auto"/>
              <w:rPr>
                <w:rFonts w:ascii="Times New Roman" w:eastAsia="Times New Roman" w:hAnsi="Times New Roman" w:cs="Times New Roman"/>
                <w:kern w:val="0"/>
                <w:sz w:val="24"/>
                <w:szCs w:val="24"/>
                <w14:ligatures w14:val="none"/>
              </w:rPr>
            </w:pPr>
          </w:p>
        </w:tc>
        <w:tc>
          <w:tcPr>
            <w:tcW w:w="0" w:type="auto"/>
            <w:vAlign w:val="center"/>
            <w:hideMark/>
          </w:tcPr>
          <w:p w14:paraId="52DA2597"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61DA7242" w14:textId="77777777" w:rsidTr="00DB4092">
        <w:trPr>
          <w:gridAfter w:val="1"/>
          <w:tblCellSpacing w:w="15" w:type="dxa"/>
        </w:trPr>
        <w:tc>
          <w:tcPr>
            <w:tcW w:w="0" w:type="auto"/>
            <w:vAlign w:val="center"/>
            <w:hideMark/>
          </w:tcPr>
          <w:p w14:paraId="724E6B5B"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4579846F"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2AA25552" w14:textId="77777777" w:rsidTr="00DB4092">
        <w:trPr>
          <w:tblCellSpacing w:w="15" w:type="dxa"/>
        </w:trPr>
        <w:tc>
          <w:tcPr>
            <w:tcW w:w="0" w:type="auto"/>
            <w:vAlign w:val="center"/>
            <w:hideMark/>
          </w:tcPr>
          <w:p w14:paraId="145E4950"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64BCF2B8" w14:textId="77777777" w:rsidR="00DB4092" w:rsidRPr="00A74E32" w:rsidRDefault="00DB4092" w:rsidP="00DB4092">
            <w:pPr>
              <w:spacing w:after="0" w:line="240" w:lineRule="auto"/>
              <w:rPr>
                <w:rFonts w:ascii="Verdana" w:eastAsia="Times New Roman" w:hAnsi="Verdana" w:cs="Times New Roman"/>
                <w:color w:val="000000"/>
                <w:kern w:val="0"/>
                <w:sz w:val="17"/>
                <w:szCs w:val="17"/>
                <w14:ligatures w14:val="none"/>
              </w:rPr>
            </w:pPr>
            <w:r w:rsidRPr="00A74E32">
              <w:rPr>
                <w:rFonts w:ascii="Verdana" w:eastAsia="Times New Roman" w:hAnsi="Verdana" w:cs="Times New Roman"/>
                <w:color w:val="000000"/>
                <w:kern w:val="0"/>
                <w:sz w:val="17"/>
                <w:szCs w:val="17"/>
                <w14:ligatures w14:val="none"/>
              </w:rPr>
              <w:t>Describe how the LEA involves parents in the joint development of the LEA parent and family engagement policy</w:t>
            </w:r>
          </w:p>
          <w:p w14:paraId="089C7C3C" w14:textId="77777777" w:rsidR="00DB4092" w:rsidRPr="00A74E32" w:rsidRDefault="00DB4092" w:rsidP="00DB4092">
            <w:pPr>
              <w:spacing w:after="0" w:line="240" w:lineRule="auto"/>
              <w:rPr>
                <w:rFonts w:ascii="Verdana" w:eastAsia="Times New Roman" w:hAnsi="Verdana" w:cs="Times New Roman"/>
                <w:color w:val="000000"/>
                <w:kern w:val="0"/>
                <w:sz w:val="17"/>
                <w:szCs w:val="17"/>
                <w:highlight w:val="yellow"/>
                <w14:ligatures w14:val="none"/>
              </w:rPr>
            </w:pPr>
          </w:p>
          <w:p w14:paraId="002F34CB" w14:textId="0A88B6CA" w:rsidR="00DB4092" w:rsidRPr="00A74E32" w:rsidRDefault="00DB4092" w:rsidP="00DB4092">
            <w:pPr>
              <w:spacing w:after="0" w:line="240" w:lineRule="auto"/>
              <w:rPr>
                <w:rFonts w:ascii="Verdana" w:eastAsia="Times New Roman" w:hAnsi="Verdana" w:cs="Times New Roman"/>
                <w:color w:val="000000"/>
                <w:kern w:val="0"/>
                <w:sz w:val="17"/>
                <w:szCs w:val="17"/>
                <w:highlight w:val="yellow"/>
                <w14:ligatures w14:val="none"/>
              </w:rPr>
            </w:pPr>
            <w:r w:rsidRPr="00CF5777">
              <w:rPr>
                <w:rFonts w:ascii="Verdana" w:eastAsia="Times New Roman" w:hAnsi="Verdana" w:cs="Times New Roman"/>
                <w:color w:val="000000"/>
                <w:kern w:val="0"/>
                <w:sz w:val="17"/>
                <w:szCs w:val="17"/>
                <w14:ligatures w14:val="none"/>
              </w:rPr>
              <w:t>The LEA will ensure all parents and families have the opportunity to provide input and feedback on the LEA Parent and Family Engagement Policy by engaging families via surveys, meetings, and communications.</w:t>
            </w:r>
            <w:r w:rsidR="00F41FE2" w:rsidRPr="00CF5777">
              <w:rPr>
                <w:rFonts w:ascii="Verdana" w:eastAsia="Times New Roman" w:hAnsi="Verdana" w:cs="Times New Roman"/>
                <w:color w:val="000000"/>
                <w:kern w:val="0"/>
                <w:sz w:val="17"/>
                <w:szCs w:val="17"/>
                <w14:ligatures w14:val="none"/>
              </w:rPr>
              <w:t xml:space="preserve"> </w:t>
            </w:r>
            <w:r w:rsidR="0041074C" w:rsidRPr="00CF5777">
              <w:rPr>
                <w:rFonts w:ascii="Verdana" w:eastAsia="Times New Roman" w:hAnsi="Verdana" w:cs="Times New Roman"/>
                <w:color w:val="000000"/>
                <w:kern w:val="0"/>
                <w:sz w:val="17"/>
                <w:szCs w:val="17"/>
                <w14:ligatures w14:val="none"/>
              </w:rPr>
              <w:t xml:space="preserve">Other forums that provide opportunities </w:t>
            </w:r>
            <w:r w:rsidR="00023B99" w:rsidRPr="00CF5777">
              <w:rPr>
                <w:rFonts w:ascii="Verdana" w:eastAsia="Times New Roman" w:hAnsi="Verdana" w:cs="Times New Roman"/>
                <w:color w:val="000000"/>
                <w:kern w:val="0"/>
                <w:sz w:val="17"/>
                <w:szCs w:val="17"/>
                <w14:ligatures w14:val="none"/>
              </w:rPr>
              <w:t xml:space="preserve">for parent input on family engagement policy are the </w:t>
            </w:r>
            <w:r w:rsidR="00111C79" w:rsidRPr="00CF5777">
              <w:rPr>
                <w:rFonts w:ascii="Verdana" w:eastAsia="Times New Roman" w:hAnsi="Verdana" w:cs="Times New Roman"/>
                <w:color w:val="000000"/>
                <w:kern w:val="0"/>
                <w:sz w:val="17"/>
                <w:szCs w:val="17"/>
                <w14:ligatures w14:val="none"/>
              </w:rPr>
              <w:t>Family Engagement FOCUS Grou</w:t>
            </w:r>
            <w:r w:rsidR="00E20FE3" w:rsidRPr="00CF5777">
              <w:rPr>
                <w:rFonts w:ascii="Verdana" w:eastAsia="Times New Roman" w:hAnsi="Verdana" w:cs="Times New Roman"/>
                <w:color w:val="000000"/>
                <w:kern w:val="0"/>
                <w:sz w:val="17"/>
                <w:szCs w:val="17"/>
                <w14:ligatures w14:val="none"/>
              </w:rPr>
              <w:t>p</w:t>
            </w:r>
            <w:r w:rsidR="00634B1C" w:rsidRPr="00CF5777">
              <w:rPr>
                <w:rFonts w:ascii="Verdana" w:eastAsia="Times New Roman" w:hAnsi="Verdana" w:cs="Times New Roman"/>
                <w:color w:val="000000"/>
                <w:kern w:val="0"/>
                <w:sz w:val="17"/>
                <w:szCs w:val="17"/>
                <w14:ligatures w14:val="none"/>
              </w:rPr>
              <w:t xml:space="preserve"> and Parent University</w:t>
            </w:r>
            <w:r w:rsidR="00E20FE3" w:rsidRPr="00CF5777">
              <w:rPr>
                <w:rFonts w:ascii="Verdana" w:eastAsia="Times New Roman" w:hAnsi="Verdana" w:cs="Times New Roman"/>
                <w:color w:val="000000"/>
                <w:kern w:val="0"/>
                <w:sz w:val="17"/>
                <w:szCs w:val="17"/>
                <w14:ligatures w14:val="none"/>
              </w:rPr>
              <w:t>. Parents serve a dual role as parents and employees</w:t>
            </w:r>
            <w:r w:rsidR="00750486" w:rsidRPr="00CF5777">
              <w:rPr>
                <w:rFonts w:ascii="Verdana" w:eastAsia="Times New Roman" w:hAnsi="Verdana" w:cs="Times New Roman"/>
                <w:color w:val="000000"/>
                <w:kern w:val="0"/>
                <w:sz w:val="17"/>
                <w:szCs w:val="17"/>
                <w14:ligatures w14:val="none"/>
              </w:rPr>
              <w:t xml:space="preserve">. </w:t>
            </w:r>
            <w:r w:rsidRPr="00CF5777">
              <w:rPr>
                <w:rFonts w:ascii="Verdana" w:eastAsia="Times New Roman" w:hAnsi="Verdana" w:cs="Times New Roman"/>
                <w:color w:val="000000"/>
                <w:kern w:val="0"/>
                <w:sz w:val="17"/>
                <w:szCs w:val="17"/>
                <w14:ligatures w14:val="none"/>
              </w:rPr>
              <w:br/>
            </w:r>
          </w:p>
        </w:tc>
        <w:tc>
          <w:tcPr>
            <w:tcW w:w="0" w:type="auto"/>
            <w:vAlign w:val="center"/>
            <w:hideMark/>
          </w:tcPr>
          <w:p w14:paraId="2E090219"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r>
      <w:tr w:rsidR="00DB4092" w:rsidRPr="00DB4092" w14:paraId="7F0E081B" w14:textId="77777777" w:rsidTr="00DB4092">
        <w:trPr>
          <w:tblCellSpacing w:w="15" w:type="dxa"/>
        </w:trPr>
        <w:tc>
          <w:tcPr>
            <w:tcW w:w="0" w:type="auto"/>
            <w:vAlign w:val="center"/>
            <w:hideMark/>
          </w:tcPr>
          <w:p w14:paraId="30B003A8"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vAlign w:val="center"/>
            <w:hideMark/>
          </w:tcPr>
          <w:p w14:paraId="6B8907D7"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02FEABB6"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5B0515" w14:paraId="2039DBF0" w14:textId="77777777" w:rsidTr="00DB4092">
        <w:trPr>
          <w:tblCellSpacing w:w="15" w:type="dxa"/>
        </w:trPr>
        <w:tc>
          <w:tcPr>
            <w:tcW w:w="0" w:type="auto"/>
            <w:vAlign w:val="center"/>
            <w:hideMark/>
          </w:tcPr>
          <w:p w14:paraId="5859ED58"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7920B2AB" w14:textId="77777777" w:rsidR="00DB4092" w:rsidRPr="005B0515" w:rsidRDefault="00DB4092" w:rsidP="00DB4092">
            <w:pPr>
              <w:spacing w:after="0" w:line="240" w:lineRule="auto"/>
              <w:rPr>
                <w:rFonts w:ascii="Verdana" w:eastAsia="Times New Roman" w:hAnsi="Verdana" w:cs="Times New Roman"/>
                <w:color w:val="000000"/>
                <w:kern w:val="0"/>
                <w:sz w:val="17"/>
                <w:szCs w:val="17"/>
                <w14:ligatures w14:val="none"/>
              </w:rPr>
            </w:pPr>
            <w:r w:rsidRPr="005B0515">
              <w:rPr>
                <w:rFonts w:ascii="Verdana" w:eastAsia="Times New Roman" w:hAnsi="Verdana" w:cs="Times New Roman"/>
                <w:color w:val="000000"/>
                <w:kern w:val="0"/>
                <w:sz w:val="17"/>
                <w:szCs w:val="17"/>
                <w14:ligatures w14:val="none"/>
              </w:rPr>
              <w:t>Describe how the LEA seeks and obtains the agreement of parents with the parent and family engagement policy</w:t>
            </w:r>
          </w:p>
          <w:p w14:paraId="3CF4C68F" w14:textId="77777777" w:rsidR="00DB4092" w:rsidRPr="005B0515" w:rsidRDefault="00DB4092" w:rsidP="00DB4092">
            <w:pPr>
              <w:spacing w:after="0" w:line="240" w:lineRule="auto"/>
              <w:rPr>
                <w:rFonts w:ascii="Verdana" w:eastAsia="Times New Roman" w:hAnsi="Verdana" w:cs="Times New Roman"/>
                <w:color w:val="000000"/>
                <w:kern w:val="0"/>
                <w:sz w:val="17"/>
                <w:szCs w:val="17"/>
                <w14:ligatures w14:val="none"/>
              </w:rPr>
            </w:pPr>
          </w:p>
          <w:p w14:paraId="3A24CFB9" w14:textId="70102063" w:rsidR="00A87BD3" w:rsidRPr="005B0515" w:rsidRDefault="00DB4092" w:rsidP="00CF5777">
            <w:pPr>
              <w:spacing w:after="0" w:line="240" w:lineRule="auto"/>
              <w:rPr>
                <w:rFonts w:ascii="Verdana" w:eastAsia="Times New Roman" w:hAnsi="Verdana" w:cs="Times New Roman"/>
                <w:color w:val="FF0000"/>
                <w:kern w:val="0"/>
                <w:sz w:val="17"/>
                <w:szCs w:val="17"/>
                <w14:ligatures w14:val="none"/>
              </w:rPr>
            </w:pPr>
            <w:r w:rsidRPr="005B0515">
              <w:rPr>
                <w:rFonts w:ascii="Verdana" w:eastAsia="Times New Roman" w:hAnsi="Verdana" w:cs="Times New Roman"/>
                <w:color w:val="000000"/>
                <w:kern w:val="0"/>
                <w:sz w:val="17"/>
                <w:szCs w:val="17"/>
                <w14:ligatures w14:val="none"/>
              </w:rPr>
              <w:t xml:space="preserve">The LEA, along with Building administrators, and Family and Community Specialists will facilitate district </w:t>
            </w:r>
            <w:r w:rsidR="004927CE" w:rsidRPr="005B0515">
              <w:rPr>
                <w:rFonts w:ascii="Verdana" w:eastAsia="Times New Roman" w:hAnsi="Verdana" w:cs="Times New Roman"/>
                <w:color w:val="000000"/>
                <w:kern w:val="0"/>
                <w:sz w:val="17"/>
                <w:szCs w:val="17"/>
                <w14:ligatures w14:val="none"/>
              </w:rPr>
              <w:t>and school</w:t>
            </w:r>
            <w:r w:rsidRPr="005B0515">
              <w:rPr>
                <w:rFonts w:ascii="Verdana" w:eastAsia="Times New Roman" w:hAnsi="Verdana" w:cs="Times New Roman"/>
                <w:color w:val="000000"/>
                <w:kern w:val="0"/>
                <w:sz w:val="17"/>
                <w:szCs w:val="17"/>
                <w14:ligatures w14:val="none"/>
              </w:rPr>
              <w:t xml:space="preserve"> meetings</w:t>
            </w:r>
            <w:r w:rsidR="00B81D0D" w:rsidRPr="005B0515">
              <w:rPr>
                <w:rFonts w:ascii="Verdana" w:eastAsia="Times New Roman" w:hAnsi="Verdana" w:cs="Times New Roman"/>
                <w:color w:val="000000"/>
                <w:kern w:val="0"/>
                <w:sz w:val="17"/>
                <w:szCs w:val="17"/>
                <w14:ligatures w14:val="none"/>
              </w:rPr>
              <w:t xml:space="preserve"> and conferences</w:t>
            </w:r>
            <w:r w:rsidRPr="005B0515">
              <w:rPr>
                <w:rFonts w:ascii="Verdana" w:eastAsia="Times New Roman" w:hAnsi="Verdana" w:cs="Times New Roman"/>
                <w:color w:val="000000"/>
                <w:kern w:val="0"/>
                <w:sz w:val="17"/>
                <w:szCs w:val="17"/>
                <w14:ligatures w14:val="none"/>
              </w:rPr>
              <w:t xml:space="preserve"> with parents and families to obtain agreements regarding the parent and family engagement policy.</w:t>
            </w:r>
            <w:r w:rsidR="00F41FE2" w:rsidRPr="005B0515">
              <w:rPr>
                <w:rFonts w:ascii="Verdana" w:eastAsia="Times New Roman" w:hAnsi="Verdana" w:cs="Times New Roman"/>
                <w:color w:val="000000"/>
                <w:kern w:val="0"/>
                <w:sz w:val="17"/>
                <w:szCs w:val="17"/>
                <w14:ligatures w14:val="none"/>
              </w:rPr>
              <w:t xml:space="preserve"> </w:t>
            </w:r>
          </w:p>
          <w:p w14:paraId="407A8D02" w14:textId="77777777" w:rsidR="00A87BD3" w:rsidRPr="005B0515" w:rsidRDefault="00A87BD3" w:rsidP="00CF5777">
            <w:pPr>
              <w:spacing w:after="0" w:line="240" w:lineRule="auto"/>
              <w:rPr>
                <w:rFonts w:ascii="Verdana" w:eastAsia="Times New Roman" w:hAnsi="Verdana" w:cs="Times New Roman"/>
                <w:color w:val="FF0000"/>
                <w:kern w:val="0"/>
                <w:sz w:val="17"/>
                <w:szCs w:val="17"/>
                <w14:ligatures w14:val="none"/>
              </w:rPr>
            </w:pPr>
          </w:p>
          <w:p w14:paraId="6B5F07E7" w14:textId="77777777" w:rsidR="00895E67" w:rsidRDefault="00A87BD3" w:rsidP="00CF5777">
            <w:pPr>
              <w:spacing w:after="0" w:line="240" w:lineRule="auto"/>
              <w:rPr>
                <w:rFonts w:ascii="Verdana" w:eastAsia="Times New Roman" w:hAnsi="Verdana" w:cs="Times New Roman"/>
                <w:color w:val="1F3864" w:themeColor="accent1" w:themeShade="80"/>
                <w:kern w:val="0"/>
                <w:sz w:val="17"/>
                <w:szCs w:val="17"/>
                <w14:ligatures w14:val="none"/>
              </w:rPr>
            </w:pPr>
            <w:r w:rsidRPr="005B0515">
              <w:rPr>
                <w:rFonts w:ascii="Verdana" w:eastAsia="Times New Roman" w:hAnsi="Verdana" w:cs="Times New Roman"/>
                <w:color w:val="1F3864" w:themeColor="accent1" w:themeShade="80"/>
                <w:kern w:val="0"/>
                <w:sz w:val="17"/>
                <w:szCs w:val="17"/>
                <w14:ligatures w14:val="none"/>
              </w:rPr>
              <w:t>The LEA, building administrators</w:t>
            </w:r>
            <w:r w:rsidR="00046CF1" w:rsidRPr="005B0515">
              <w:rPr>
                <w:rFonts w:ascii="Verdana" w:eastAsia="Times New Roman" w:hAnsi="Verdana" w:cs="Times New Roman"/>
                <w:color w:val="1F3864" w:themeColor="accent1" w:themeShade="80"/>
                <w:kern w:val="0"/>
                <w:sz w:val="17"/>
                <w:szCs w:val="17"/>
                <w14:ligatures w14:val="none"/>
              </w:rPr>
              <w:t>,</w:t>
            </w:r>
            <w:r w:rsidRPr="005B0515">
              <w:rPr>
                <w:rFonts w:ascii="Verdana" w:eastAsia="Times New Roman" w:hAnsi="Verdana" w:cs="Times New Roman"/>
                <w:color w:val="1F3864" w:themeColor="accent1" w:themeShade="80"/>
                <w:kern w:val="0"/>
                <w:sz w:val="17"/>
                <w:szCs w:val="17"/>
                <w14:ligatures w14:val="none"/>
              </w:rPr>
              <w:t xml:space="preserve"> and Family and Community Specialists will facilitate district Title I planning meetings with families and parents, parent conferences, and PTO meetings to obtain agreements regarding the School Parent Family Engagement Policy.</w:t>
            </w:r>
          </w:p>
          <w:p w14:paraId="0CF32B5A" w14:textId="5FD0E145" w:rsidR="00DB4092" w:rsidRPr="005B0515" w:rsidRDefault="00DB4092" w:rsidP="00DB4092">
            <w:pPr>
              <w:spacing w:after="0" w:line="240" w:lineRule="auto"/>
              <w:rPr>
                <w:rFonts w:ascii="Verdana" w:eastAsia="Times New Roman" w:hAnsi="Verdana" w:cs="Times New Roman"/>
                <w:color w:val="000000"/>
                <w:kern w:val="0"/>
                <w:sz w:val="17"/>
                <w:szCs w:val="17"/>
                <w14:ligatures w14:val="none"/>
              </w:rPr>
            </w:pPr>
            <w:r w:rsidRPr="005B0515">
              <w:rPr>
                <w:rFonts w:ascii="Verdana" w:eastAsia="Times New Roman" w:hAnsi="Verdana" w:cs="Times New Roman"/>
                <w:color w:val="000000"/>
                <w:kern w:val="0"/>
                <w:sz w:val="17"/>
                <w:szCs w:val="17"/>
                <w14:ligatures w14:val="none"/>
              </w:rPr>
              <w:br/>
            </w:r>
          </w:p>
        </w:tc>
        <w:tc>
          <w:tcPr>
            <w:tcW w:w="0" w:type="auto"/>
            <w:vAlign w:val="center"/>
            <w:hideMark/>
          </w:tcPr>
          <w:p w14:paraId="67D2E220" w14:textId="77777777" w:rsidR="00DB4092" w:rsidRPr="005B0515" w:rsidRDefault="00DB4092" w:rsidP="00DB4092">
            <w:pPr>
              <w:spacing w:after="0" w:line="240" w:lineRule="auto"/>
              <w:rPr>
                <w:rFonts w:ascii="Verdana" w:eastAsia="Times New Roman" w:hAnsi="Verdana" w:cs="Times New Roman"/>
                <w:color w:val="000000"/>
                <w:kern w:val="0"/>
                <w:sz w:val="17"/>
                <w:szCs w:val="17"/>
                <w14:ligatures w14:val="none"/>
              </w:rPr>
            </w:pPr>
          </w:p>
        </w:tc>
      </w:tr>
      <w:tr w:rsidR="00DB4092" w:rsidRPr="00DB4092" w14:paraId="54A23011" w14:textId="77777777" w:rsidTr="00DB4092">
        <w:trPr>
          <w:tblCellSpacing w:w="15" w:type="dxa"/>
        </w:trPr>
        <w:tc>
          <w:tcPr>
            <w:tcW w:w="0" w:type="auto"/>
            <w:vAlign w:val="center"/>
            <w:hideMark/>
          </w:tcPr>
          <w:p w14:paraId="66B758C2"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vAlign w:val="center"/>
            <w:hideMark/>
          </w:tcPr>
          <w:p w14:paraId="22D4EAC3"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5D3EFDF9"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0F2F9150" w14:textId="77777777" w:rsidTr="00DB4092">
        <w:trPr>
          <w:tblCellSpacing w:w="15" w:type="dxa"/>
        </w:trPr>
        <w:tc>
          <w:tcPr>
            <w:tcW w:w="0" w:type="auto"/>
            <w:vAlign w:val="center"/>
            <w:hideMark/>
          </w:tcPr>
          <w:p w14:paraId="6D1AEA9E"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1FE5AB3C" w14:textId="77777777" w:rsid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Describe how the LEA distributes the LEA parent and family engagement policy to parents of participating children</w:t>
            </w:r>
          </w:p>
          <w:p w14:paraId="5C0165E2" w14:textId="77777777" w:rsidR="00DB4092" w:rsidRDefault="00DB4092" w:rsidP="00DB4092">
            <w:pPr>
              <w:spacing w:after="0" w:line="240" w:lineRule="auto"/>
              <w:rPr>
                <w:rFonts w:ascii="Verdana" w:eastAsia="Times New Roman" w:hAnsi="Verdana" w:cs="Times New Roman"/>
                <w:color w:val="000000"/>
                <w:kern w:val="0"/>
                <w:sz w:val="17"/>
                <w:szCs w:val="17"/>
                <w14:ligatures w14:val="none"/>
              </w:rPr>
            </w:pPr>
          </w:p>
          <w:p w14:paraId="3CA7A590" w14:textId="759AE450"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CF5777">
              <w:rPr>
                <w:rFonts w:ascii="Verdana" w:eastAsia="Times New Roman" w:hAnsi="Verdana" w:cs="Times New Roman"/>
                <w:color w:val="000000"/>
                <w:kern w:val="0"/>
                <w:sz w:val="17"/>
                <w:szCs w:val="17"/>
                <w14:ligatures w14:val="none"/>
              </w:rPr>
              <w:t xml:space="preserve">The policy will be distributed to parents and families by hard copies being handed out at events such as Title I Meetings, Open House, Parent-Teacher Conferences, PTO Meetings, </w:t>
            </w:r>
            <w:r w:rsidR="00A40445" w:rsidRPr="00CF5777">
              <w:rPr>
                <w:rFonts w:ascii="Verdana" w:eastAsia="Times New Roman" w:hAnsi="Verdana" w:cs="Times New Roman"/>
                <w:color w:val="000000"/>
                <w:kern w:val="0"/>
                <w:sz w:val="17"/>
                <w:szCs w:val="17"/>
                <w14:ligatures w14:val="none"/>
              </w:rPr>
              <w:t>Na</w:t>
            </w:r>
            <w:r w:rsidR="00A13171" w:rsidRPr="00CF5777">
              <w:rPr>
                <w:rFonts w:ascii="Verdana" w:eastAsia="Times New Roman" w:hAnsi="Verdana" w:cs="Times New Roman"/>
                <w:color w:val="000000"/>
                <w:kern w:val="0"/>
                <w:sz w:val="17"/>
                <w:szCs w:val="17"/>
                <w14:ligatures w14:val="none"/>
              </w:rPr>
              <w:t xml:space="preserve">tional Parent Engagement Day, Parent University, </w:t>
            </w:r>
            <w:r w:rsidR="00D36566" w:rsidRPr="00CF5777">
              <w:rPr>
                <w:rFonts w:ascii="Verdana" w:eastAsia="Times New Roman" w:hAnsi="Verdana" w:cs="Times New Roman"/>
                <w:color w:val="000000"/>
                <w:kern w:val="0"/>
                <w:sz w:val="17"/>
                <w:szCs w:val="17"/>
                <w14:ligatures w14:val="none"/>
              </w:rPr>
              <w:t xml:space="preserve">Literacy events, </w:t>
            </w:r>
            <w:r w:rsidRPr="00CF5777">
              <w:rPr>
                <w:rFonts w:ascii="Verdana" w:eastAsia="Times New Roman" w:hAnsi="Verdana" w:cs="Times New Roman"/>
                <w:color w:val="000000"/>
                <w:kern w:val="0"/>
                <w:sz w:val="17"/>
                <w:szCs w:val="17"/>
                <w14:ligatures w14:val="none"/>
              </w:rPr>
              <w:t xml:space="preserve">etc. The policy will also be posted on school bulletin boards, </w:t>
            </w:r>
            <w:r w:rsidR="00F51E71" w:rsidRPr="00CF5777">
              <w:rPr>
                <w:rFonts w:ascii="Verdana" w:eastAsia="Times New Roman" w:hAnsi="Verdana" w:cs="Times New Roman"/>
                <w:color w:val="000000"/>
                <w:kern w:val="0"/>
                <w:sz w:val="17"/>
                <w:szCs w:val="17"/>
                <w14:ligatures w14:val="none"/>
              </w:rPr>
              <w:t xml:space="preserve">and </w:t>
            </w:r>
            <w:r w:rsidR="00D63C8D" w:rsidRPr="00CF5777">
              <w:rPr>
                <w:rFonts w:ascii="Verdana" w:eastAsia="Times New Roman" w:hAnsi="Verdana" w:cs="Times New Roman"/>
                <w:color w:val="000000"/>
                <w:kern w:val="0"/>
                <w:sz w:val="17"/>
                <w:szCs w:val="17"/>
                <w14:ligatures w14:val="none"/>
              </w:rPr>
              <w:t xml:space="preserve">school, </w:t>
            </w:r>
            <w:r w:rsidRPr="00CF5777">
              <w:rPr>
                <w:rFonts w:ascii="Verdana" w:eastAsia="Times New Roman" w:hAnsi="Verdana" w:cs="Times New Roman"/>
                <w:color w:val="000000"/>
                <w:kern w:val="0"/>
                <w:sz w:val="17"/>
                <w:szCs w:val="17"/>
                <w14:ligatures w14:val="none"/>
              </w:rPr>
              <w:t>and district websites.</w:t>
            </w:r>
            <w:r w:rsidR="00F41FE2">
              <w:rPr>
                <w:rFonts w:ascii="Verdana" w:eastAsia="Times New Roman" w:hAnsi="Verdana" w:cs="Times New Roman"/>
                <w:color w:val="000000"/>
                <w:kern w:val="0"/>
                <w:sz w:val="17"/>
                <w:szCs w:val="17"/>
                <w14:ligatures w14:val="none"/>
              </w:rPr>
              <w:t xml:space="preserve"> </w:t>
            </w:r>
            <w:r w:rsidRPr="00DB4092">
              <w:rPr>
                <w:rFonts w:ascii="Verdana" w:eastAsia="Times New Roman" w:hAnsi="Verdana" w:cs="Times New Roman"/>
                <w:color w:val="000000"/>
                <w:kern w:val="0"/>
                <w:sz w:val="17"/>
                <w:szCs w:val="17"/>
                <w14:ligatures w14:val="none"/>
              </w:rPr>
              <w:br/>
            </w:r>
          </w:p>
        </w:tc>
        <w:tc>
          <w:tcPr>
            <w:tcW w:w="0" w:type="auto"/>
            <w:vAlign w:val="center"/>
            <w:hideMark/>
          </w:tcPr>
          <w:p w14:paraId="06874A07"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r>
    </w:tbl>
    <w:p w14:paraId="2EE66854" w14:textId="77777777" w:rsidR="00DB4092" w:rsidRPr="00DB4092" w:rsidRDefault="00DB4092" w:rsidP="00DB4092">
      <w:pPr>
        <w:spacing w:after="0" w:line="240" w:lineRule="auto"/>
        <w:rPr>
          <w:rFonts w:ascii="Times New Roman" w:eastAsia="Times New Roman" w:hAnsi="Times New Roman" w:cs="Times New Roman"/>
          <w:kern w:val="0"/>
          <w:sz w:val="24"/>
          <w:szCs w:val="24"/>
          <w14:ligatures w14:val="none"/>
        </w:rPr>
      </w:pPr>
      <w:r w:rsidRPr="00DB4092">
        <w:rPr>
          <w:rFonts w:ascii="Verdana" w:eastAsia="Times New Roman" w:hAnsi="Verdana" w:cs="Times New Roman"/>
          <w:color w:val="000000"/>
          <w:kern w:val="0"/>
          <w:sz w:val="17"/>
          <w:szCs w:val="17"/>
          <w14:ligatures w14:val="none"/>
        </w:rPr>
        <w:br/>
      </w:r>
      <w:r w:rsidRPr="00DB4092">
        <w:rPr>
          <w:rFonts w:ascii="Verdana" w:eastAsia="Times New Roman" w:hAnsi="Verdana" w:cs="Times New Roman"/>
          <w:color w:val="000000"/>
          <w:kern w:val="0"/>
          <w:sz w:val="17"/>
          <w:szCs w:val="17"/>
          <w14:ligatures w14:val="none"/>
        </w:rPr>
        <w:br/>
      </w:r>
      <w:r w:rsidRPr="00DB4092">
        <w:rPr>
          <w:rFonts w:ascii="Verdana" w:eastAsia="Times New Roman" w:hAnsi="Verdana" w:cs="Times New Roman"/>
          <w:b/>
          <w:bCs/>
          <w:color w:val="000000"/>
          <w:kern w:val="0"/>
          <w:sz w:val="18"/>
          <w:szCs w:val="18"/>
          <w14:ligatures w14:val="none"/>
        </w:rPr>
        <w:t>Plan Development</w:t>
      </w:r>
      <w:r w:rsidRPr="00DB4092">
        <w:rPr>
          <w:rFonts w:ascii="Verdana" w:eastAsia="Times New Roman" w:hAnsi="Verdana" w:cs="Times New Roman"/>
          <w:color w:val="000000"/>
          <w:kern w:val="0"/>
          <w:sz w:val="17"/>
          <w:szCs w:val="17"/>
          <w14:ligatures w14:val="none"/>
        </w:rPr>
        <w:br/>
      </w:r>
      <w:r w:rsidRPr="00DB4092">
        <w:rPr>
          <w:rFonts w:ascii="Verdana" w:eastAsia="Times New Roman" w:hAnsi="Verdana" w:cs="Times New Roman"/>
          <w:color w:val="000000"/>
          <w:kern w:val="0"/>
          <w:sz w:val="17"/>
          <w:szCs w:val="17"/>
          <w14:ligatures w14:val="none"/>
        </w:rPr>
        <w:br/>
        <w:t>The LEA parent and family engagement policy establishes expectations and objectives for meaningful parent and family involvement </w:t>
      </w:r>
      <w:r w:rsidRPr="00DB4092">
        <w:rPr>
          <w:rFonts w:ascii="Verdana" w:eastAsia="Times New Roman" w:hAnsi="Verdana" w:cs="Times New Roman"/>
          <w:i/>
          <w:iCs/>
          <w:color w:val="000000"/>
          <w:kern w:val="0"/>
          <w:sz w:val="17"/>
          <w:szCs w:val="17"/>
          <w14:ligatures w14:val="none"/>
        </w:rPr>
        <w:t>Section 1116(a)(2)</w:t>
      </w:r>
      <w:r w:rsidRPr="00DB4092">
        <w:rPr>
          <w:rFonts w:ascii="Verdana" w:eastAsia="Times New Roman" w:hAnsi="Verdana" w:cs="Times New Roman"/>
          <w:color w:val="000000"/>
          <w:kern w:val="0"/>
          <w:sz w:val="17"/>
          <w:szCs w:val="17"/>
          <w14:ligatures w14:val="none"/>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198"/>
        <w:gridCol w:w="81"/>
      </w:tblGrid>
      <w:tr w:rsidR="00DB4092" w:rsidRPr="00DB4092" w14:paraId="256BFC7F" w14:textId="77777777" w:rsidTr="00DB4092">
        <w:trPr>
          <w:gridAfter w:val="1"/>
          <w:tblCellSpacing w:w="15" w:type="dxa"/>
        </w:trPr>
        <w:tc>
          <w:tcPr>
            <w:tcW w:w="0" w:type="auto"/>
            <w:vAlign w:val="center"/>
            <w:hideMark/>
          </w:tcPr>
          <w:p w14:paraId="583D362E" w14:textId="77777777" w:rsidR="00DB4092" w:rsidRPr="00DB4092" w:rsidRDefault="00DB4092" w:rsidP="00DB4092">
            <w:pPr>
              <w:spacing w:after="0" w:line="240" w:lineRule="auto"/>
              <w:rPr>
                <w:rFonts w:ascii="Times New Roman" w:eastAsia="Times New Roman" w:hAnsi="Times New Roman" w:cs="Times New Roman"/>
                <w:kern w:val="0"/>
                <w:sz w:val="24"/>
                <w:szCs w:val="24"/>
                <w14:ligatures w14:val="none"/>
              </w:rPr>
            </w:pPr>
          </w:p>
        </w:tc>
        <w:tc>
          <w:tcPr>
            <w:tcW w:w="0" w:type="auto"/>
            <w:vAlign w:val="center"/>
            <w:hideMark/>
          </w:tcPr>
          <w:p w14:paraId="6EF60D0C" w14:textId="77777777" w:rsidR="00DB4092" w:rsidRDefault="00DB4092" w:rsidP="00DB4092">
            <w:pPr>
              <w:spacing w:after="0" w:line="240" w:lineRule="auto"/>
              <w:rPr>
                <w:rFonts w:ascii="Verdana" w:eastAsia="Times New Roman" w:hAnsi="Verdana" w:cs="Times New Roman"/>
                <w:i/>
                <w:iCs/>
                <w:color w:val="000000"/>
                <w:kern w:val="0"/>
                <w:sz w:val="17"/>
                <w:szCs w:val="17"/>
                <w14:ligatures w14:val="none"/>
              </w:rPr>
            </w:pPr>
            <w:r w:rsidRPr="00DB4092">
              <w:rPr>
                <w:rFonts w:ascii="Verdana" w:eastAsia="Times New Roman" w:hAnsi="Verdana" w:cs="Times New Roman"/>
                <w:color w:val="000000"/>
                <w:kern w:val="0"/>
                <w:sz w:val="17"/>
                <w:szCs w:val="17"/>
                <w14:ligatures w14:val="none"/>
              </w:rPr>
              <w:t>The LEA involves parents and family members in jointly developing the local educational agency plan </w:t>
            </w:r>
            <w:r w:rsidRPr="00DB4092">
              <w:rPr>
                <w:rFonts w:ascii="Verdana" w:eastAsia="Times New Roman" w:hAnsi="Verdana" w:cs="Times New Roman"/>
                <w:i/>
                <w:iCs/>
                <w:color w:val="000000"/>
                <w:kern w:val="0"/>
                <w:sz w:val="17"/>
                <w:szCs w:val="17"/>
                <w14:ligatures w14:val="none"/>
              </w:rPr>
              <w:t>Section 1116 (a)(2)(A)</w:t>
            </w:r>
          </w:p>
          <w:p w14:paraId="3F54707B" w14:textId="4B7D14FA" w:rsidR="00AD2EBB" w:rsidRPr="00DB4092" w:rsidRDefault="00AD2EBB" w:rsidP="00DB4092">
            <w:pPr>
              <w:spacing w:after="0" w:line="240" w:lineRule="auto"/>
              <w:rPr>
                <w:rFonts w:ascii="Verdana" w:eastAsia="Times New Roman" w:hAnsi="Verdana" w:cs="Times New Roman"/>
                <w:color w:val="000000"/>
                <w:kern w:val="0"/>
                <w:sz w:val="17"/>
                <w:szCs w:val="17"/>
                <w14:ligatures w14:val="none"/>
              </w:rPr>
            </w:pPr>
          </w:p>
        </w:tc>
      </w:tr>
      <w:tr w:rsidR="00DB4092" w:rsidRPr="00DB4092" w14:paraId="38B060F7" w14:textId="77777777" w:rsidTr="00DB4092">
        <w:trPr>
          <w:gridAfter w:val="1"/>
          <w:tblCellSpacing w:w="15" w:type="dxa"/>
        </w:trPr>
        <w:tc>
          <w:tcPr>
            <w:tcW w:w="0" w:type="auto"/>
            <w:vAlign w:val="center"/>
            <w:hideMark/>
          </w:tcPr>
          <w:p w14:paraId="3AC2577F"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vAlign w:val="center"/>
            <w:hideMark/>
          </w:tcPr>
          <w:p w14:paraId="4CA3884A"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6E34F584" w14:textId="77777777" w:rsidTr="00DB4092">
        <w:trPr>
          <w:gridAfter w:val="1"/>
          <w:tblCellSpacing w:w="15" w:type="dxa"/>
        </w:trPr>
        <w:tc>
          <w:tcPr>
            <w:tcW w:w="0" w:type="auto"/>
            <w:vAlign w:val="center"/>
            <w:hideMark/>
          </w:tcPr>
          <w:p w14:paraId="6184B4A7"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3B134B1A"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184B4E7B" w14:textId="77777777" w:rsidTr="00DB4092">
        <w:trPr>
          <w:tblCellSpacing w:w="15" w:type="dxa"/>
        </w:trPr>
        <w:tc>
          <w:tcPr>
            <w:tcW w:w="0" w:type="auto"/>
            <w:vAlign w:val="center"/>
            <w:hideMark/>
          </w:tcPr>
          <w:p w14:paraId="00BBB754"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7D73E6FE" w14:textId="77777777" w:rsidR="00E07B55"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Describe how the LEA involves parents and family members in jointly developing the local education agency plan</w:t>
            </w:r>
          </w:p>
          <w:p w14:paraId="3D662E38" w14:textId="77777777" w:rsidR="00E07B55" w:rsidRDefault="00E07B55" w:rsidP="00DB4092">
            <w:pPr>
              <w:spacing w:after="0" w:line="240" w:lineRule="auto"/>
              <w:rPr>
                <w:rFonts w:ascii="Verdana" w:eastAsia="Times New Roman" w:hAnsi="Verdana" w:cs="Times New Roman"/>
                <w:color w:val="000000"/>
                <w:kern w:val="0"/>
                <w:sz w:val="17"/>
                <w:szCs w:val="17"/>
                <w14:ligatures w14:val="none"/>
              </w:rPr>
            </w:pPr>
          </w:p>
          <w:p w14:paraId="3C74B40F" w14:textId="436BAF63" w:rsidR="00DB4092" w:rsidRPr="00DB4092" w:rsidRDefault="00E07B55" w:rsidP="00DB4092">
            <w:pPr>
              <w:spacing w:after="0" w:line="240" w:lineRule="auto"/>
              <w:rPr>
                <w:rFonts w:ascii="Verdana" w:eastAsia="Times New Roman" w:hAnsi="Verdana" w:cs="Times New Roman"/>
                <w:color w:val="000000"/>
                <w:kern w:val="0"/>
                <w:sz w:val="17"/>
                <w:szCs w:val="17"/>
                <w14:ligatures w14:val="none"/>
              </w:rPr>
            </w:pPr>
            <w:r w:rsidRPr="00CF5777">
              <w:rPr>
                <w:rFonts w:ascii="Verdana" w:eastAsia="Times New Roman" w:hAnsi="Verdana" w:cs="Times New Roman"/>
                <w:kern w:val="0"/>
                <w:sz w:val="17"/>
                <w:szCs w:val="17"/>
                <w14:ligatures w14:val="none"/>
              </w:rPr>
              <w:t xml:space="preserve">The LEA will gather parent/family input from a needs assessment. Using the items identified in the needs assessment align them to the 6 process conditions. Additionally, the LEA will gather parent/family input on goals/strategies for family engagement and based on the identified strategies, gather parent/family input regarding evaluation methods, matrix, etc. to </w:t>
            </w:r>
            <w:r w:rsidR="00D45E86" w:rsidRPr="00CF5777">
              <w:rPr>
                <w:rFonts w:ascii="Verdana" w:eastAsia="Times New Roman" w:hAnsi="Verdana" w:cs="Times New Roman"/>
                <w:kern w:val="0"/>
                <w:sz w:val="17"/>
                <w:szCs w:val="17"/>
                <w14:ligatures w14:val="none"/>
              </w:rPr>
              <w:t>be used</w:t>
            </w:r>
            <w:r w:rsidRPr="00CF5777">
              <w:rPr>
                <w:rFonts w:ascii="Verdana" w:eastAsia="Times New Roman" w:hAnsi="Verdana" w:cs="Times New Roman"/>
                <w:kern w:val="0"/>
                <w:sz w:val="17"/>
                <w:szCs w:val="17"/>
                <w14:ligatures w14:val="none"/>
              </w:rPr>
              <w:t xml:space="preserve">. </w:t>
            </w:r>
            <w:r w:rsidR="00F41FE2" w:rsidRPr="00CF5777">
              <w:rPr>
                <w:rFonts w:ascii="Verdana" w:eastAsia="Times New Roman" w:hAnsi="Verdana" w:cs="Times New Roman"/>
                <w:kern w:val="0"/>
                <w:sz w:val="17"/>
                <w:szCs w:val="17"/>
                <w14:ligatures w14:val="none"/>
              </w:rPr>
              <w:t>Also,</w:t>
            </w:r>
            <w:r w:rsidRPr="00CF5777">
              <w:rPr>
                <w:rFonts w:ascii="Verdana" w:eastAsia="Times New Roman" w:hAnsi="Verdana" w:cs="Times New Roman"/>
                <w:kern w:val="0"/>
                <w:sz w:val="17"/>
                <w:szCs w:val="17"/>
                <w14:ligatures w14:val="none"/>
              </w:rPr>
              <w:t xml:space="preserve"> the LEA will collect parent/family feedback on the plan implementation using evaluation methods/matrix identified during planning and engage the parents/families during our </w:t>
            </w:r>
            <w:r w:rsidR="003323A9" w:rsidRPr="00CF5777">
              <w:rPr>
                <w:rFonts w:ascii="Verdana" w:eastAsia="Times New Roman" w:hAnsi="Verdana" w:cs="Times New Roman"/>
                <w:kern w:val="0"/>
                <w:sz w:val="17"/>
                <w:szCs w:val="17"/>
                <w14:ligatures w14:val="none"/>
              </w:rPr>
              <w:t>district-wide</w:t>
            </w:r>
            <w:r w:rsidRPr="00CF5777">
              <w:rPr>
                <w:rFonts w:ascii="Verdana" w:eastAsia="Times New Roman" w:hAnsi="Verdana" w:cs="Times New Roman"/>
                <w:kern w:val="0"/>
                <w:sz w:val="17"/>
                <w:szCs w:val="17"/>
                <w14:ligatures w14:val="none"/>
              </w:rPr>
              <w:t xml:space="preserve"> Parent Action Council.</w:t>
            </w:r>
            <w:r w:rsidR="00F41FE2" w:rsidRPr="00CF5777">
              <w:rPr>
                <w:rFonts w:ascii="Verdana" w:eastAsia="Times New Roman" w:hAnsi="Verdana" w:cs="Times New Roman"/>
                <w:kern w:val="0"/>
                <w:sz w:val="17"/>
                <w:szCs w:val="17"/>
                <w14:ligatures w14:val="none"/>
              </w:rPr>
              <w:t xml:space="preserve"> Furthermore, parent surveys are distributed as part of the Title II information process.  This data is shared, and the feedback </w:t>
            </w:r>
            <w:r w:rsidR="00046CF1" w:rsidRPr="00CF5777">
              <w:rPr>
                <w:rFonts w:ascii="Verdana" w:eastAsia="Times New Roman" w:hAnsi="Verdana" w:cs="Times New Roman"/>
                <w:kern w:val="0"/>
                <w:sz w:val="17"/>
                <w:szCs w:val="17"/>
                <w14:ligatures w14:val="none"/>
              </w:rPr>
              <w:t xml:space="preserve">is </w:t>
            </w:r>
            <w:r w:rsidR="00F41FE2" w:rsidRPr="00CF5777">
              <w:rPr>
                <w:rFonts w:ascii="Verdana" w:eastAsia="Times New Roman" w:hAnsi="Verdana" w:cs="Times New Roman"/>
                <w:kern w:val="0"/>
                <w:sz w:val="17"/>
                <w:szCs w:val="17"/>
                <w14:ligatures w14:val="none"/>
              </w:rPr>
              <w:t>used in planning (informing the plan).</w:t>
            </w:r>
            <w:r w:rsidR="00DB4092" w:rsidRPr="00CF5777">
              <w:rPr>
                <w:rFonts w:ascii="Verdana" w:eastAsia="Times New Roman" w:hAnsi="Verdana" w:cs="Times New Roman"/>
                <w:kern w:val="0"/>
                <w:sz w:val="17"/>
                <w:szCs w:val="17"/>
                <w14:ligatures w14:val="none"/>
              </w:rPr>
              <w:br/>
            </w:r>
          </w:p>
        </w:tc>
        <w:tc>
          <w:tcPr>
            <w:tcW w:w="0" w:type="auto"/>
            <w:vAlign w:val="center"/>
            <w:hideMark/>
          </w:tcPr>
          <w:p w14:paraId="642C732C"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r>
    </w:tbl>
    <w:p w14:paraId="1C0E82F4" w14:textId="77777777" w:rsidR="00DB4092" w:rsidRPr="00DB4092" w:rsidRDefault="00DB4092" w:rsidP="00DB4092">
      <w:pPr>
        <w:spacing w:after="0" w:line="240" w:lineRule="auto"/>
        <w:rPr>
          <w:rFonts w:ascii="Times New Roman" w:eastAsia="Times New Roman" w:hAnsi="Times New Roman" w:cs="Times New Roman"/>
          <w:kern w:val="0"/>
          <w:sz w:val="24"/>
          <w:szCs w:val="24"/>
          <w14:ligatures w14:val="none"/>
        </w:rPr>
      </w:pPr>
      <w:r w:rsidRPr="00DB4092">
        <w:rPr>
          <w:rFonts w:ascii="Verdana" w:eastAsia="Times New Roman" w:hAnsi="Verdana" w:cs="Times New Roman"/>
          <w:color w:val="000000"/>
          <w:kern w:val="0"/>
          <w:sz w:val="17"/>
          <w:szCs w:val="17"/>
          <w14:ligatures w14:val="none"/>
        </w:rPr>
        <w:br/>
      </w:r>
      <w:r w:rsidRPr="00DB4092">
        <w:rPr>
          <w:rFonts w:ascii="Verdana" w:eastAsia="Times New Roman" w:hAnsi="Verdana" w:cs="Times New Roman"/>
          <w:color w:val="000000"/>
          <w:kern w:val="0"/>
          <w:sz w:val="17"/>
          <w:szCs w:val="17"/>
          <w14:ligatures w14:val="none"/>
        </w:rPr>
        <w:br/>
        <w:t>Check all that apply: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6"/>
        <w:gridCol w:w="66"/>
        <w:gridCol w:w="8628"/>
      </w:tblGrid>
      <w:tr w:rsidR="00DB4092" w:rsidRPr="00DB4092" w14:paraId="010DB9AE" w14:textId="77777777" w:rsidTr="00DB4092">
        <w:trPr>
          <w:gridAfter w:val="1"/>
          <w:tblCellSpacing w:w="15" w:type="dxa"/>
        </w:trPr>
        <w:tc>
          <w:tcPr>
            <w:tcW w:w="0" w:type="auto"/>
            <w:tcMar>
              <w:top w:w="15" w:type="dxa"/>
              <w:left w:w="600" w:type="dxa"/>
              <w:bottom w:w="15" w:type="dxa"/>
              <w:right w:w="15" w:type="dxa"/>
            </w:tcMar>
            <w:vAlign w:val="center"/>
            <w:hideMark/>
          </w:tcPr>
          <w:p w14:paraId="73C27BF1" w14:textId="77777777" w:rsidR="00DB4092" w:rsidRPr="00DB4092" w:rsidRDefault="00DB4092" w:rsidP="00DB4092">
            <w:pPr>
              <w:spacing w:after="0" w:line="240" w:lineRule="auto"/>
              <w:rPr>
                <w:rFonts w:ascii="Times New Roman" w:eastAsia="Times New Roman" w:hAnsi="Times New Roman" w:cs="Times New Roman"/>
                <w:kern w:val="0"/>
                <w:sz w:val="24"/>
                <w:szCs w:val="24"/>
                <w14:ligatures w14:val="none"/>
              </w:rPr>
            </w:pPr>
          </w:p>
        </w:tc>
        <w:tc>
          <w:tcPr>
            <w:tcW w:w="0" w:type="auto"/>
            <w:vAlign w:val="center"/>
            <w:hideMark/>
          </w:tcPr>
          <w:p w14:paraId="0719BA53"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03238632" w14:textId="77777777" w:rsidTr="00DB4092">
        <w:trPr>
          <w:gridAfter w:val="1"/>
          <w:tblCellSpacing w:w="15" w:type="dxa"/>
        </w:trPr>
        <w:tc>
          <w:tcPr>
            <w:tcW w:w="0" w:type="auto"/>
            <w:vAlign w:val="center"/>
            <w:hideMark/>
          </w:tcPr>
          <w:p w14:paraId="4CA47FD7" w14:textId="77777777" w:rsidR="00DB4092" w:rsidRDefault="00DB4092" w:rsidP="00DB4092">
            <w:pPr>
              <w:spacing w:after="0" w:line="240" w:lineRule="auto"/>
              <w:rPr>
                <w:rFonts w:ascii="Times New Roman" w:eastAsia="Times New Roman" w:hAnsi="Times New Roman" w:cs="Times New Roman"/>
                <w:kern w:val="0"/>
                <w:sz w:val="20"/>
                <w:szCs w:val="20"/>
                <w14:ligatures w14:val="none"/>
              </w:rPr>
            </w:pPr>
          </w:p>
          <w:p w14:paraId="0A7F9F69" w14:textId="77777777" w:rsidR="00BE1F43" w:rsidRPr="00BE1F43" w:rsidRDefault="00BE1F43" w:rsidP="00BE1F43">
            <w:pPr>
              <w:rPr>
                <w:rFonts w:ascii="Times New Roman" w:eastAsia="Times New Roman" w:hAnsi="Times New Roman" w:cs="Times New Roman"/>
                <w:sz w:val="20"/>
                <w:szCs w:val="20"/>
              </w:rPr>
            </w:pPr>
          </w:p>
          <w:p w14:paraId="0698EC2E" w14:textId="77777777" w:rsidR="00BE1F43" w:rsidRPr="00BE1F43" w:rsidRDefault="00BE1F43" w:rsidP="00BE1F43">
            <w:pPr>
              <w:rPr>
                <w:rFonts w:ascii="Times New Roman" w:eastAsia="Times New Roman" w:hAnsi="Times New Roman" w:cs="Times New Roman"/>
                <w:sz w:val="20"/>
                <w:szCs w:val="20"/>
              </w:rPr>
            </w:pPr>
          </w:p>
        </w:tc>
        <w:tc>
          <w:tcPr>
            <w:tcW w:w="0" w:type="auto"/>
            <w:vAlign w:val="center"/>
            <w:hideMark/>
          </w:tcPr>
          <w:p w14:paraId="33A95B62"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2DC61F6D" w14:textId="77777777" w:rsidTr="00DB4092">
        <w:trPr>
          <w:tblCellSpacing w:w="15" w:type="dxa"/>
        </w:trPr>
        <w:tc>
          <w:tcPr>
            <w:tcW w:w="0" w:type="auto"/>
            <w:vAlign w:val="center"/>
            <w:hideMark/>
          </w:tcPr>
          <w:p w14:paraId="04DFDA36"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1AC301A2"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4622528F"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No </w:t>
            </w:r>
            <w:hyperlink r:id="rId6" w:history="1">
              <w:r w:rsidRPr="00DB4092">
                <w:rPr>
                  <w:rFonts w:ascii="Verdana" w:eastAsia="Times New Roman" w:hAnsi="Verdana" w:cs="Times New Roman"/>
                  <w:color w:val="014C90"/>
                  <w:kern w:val="0"/>
                  <w:sz w:val="17"/>
                  <w:szCs w:val="17"/>
                  <w:u w:val="single"/>
                  <w14:ligatures w14:val="none"/>
                </w:rPr>
                <w:t>Comprehensive Accountability</w:t>
              </w:r>
            </w:hyperlink>
            <w:r w:rsidRPr="00DB4092">
              <w:rPr>
                <w:rFonts w:ascii="Verdana" w:eastAsia="Times New Roman" w:hAnsi="Verdana" w:cs="Times New Roman"/>
                <w:color w:val="000000"/>
                <w:kern w:val="0"/>
                <w:sz w:val="17"/>
                <w:szCs w:val="17"/>
                <w14:ligatures w14:val="none"/>
              </w:rPr>
              <w:t> and </w:t>
            </w:r>
            <w:hyperlink r:id="rId7" w:history="1">
              <w:r w:rsidRPr="00DB4092">
                <w:rPr>
                  <w:rFonts w:ascii="Verdana" w:eastAsia="Times New Roman" w:hAnsi="Verdana" w:cs="Times New Roman"/>
                  <w:color w:val="014C90"/>
                  <w:kern w:val="0"/>
                  <w:sz w:val="17"/>
                  <w:szCs w:val="17"/>
                  <w:u w:val="single"/>
                  <w14:ligatures w14:val="none"/>
                </w:rPr>
                <w:t>Targeted Accountability</w:t>
              </w:r>
            </w:hyperlink>
            <w:r w:rsidRPr="00DB4092">
              <w:rPr>
                <w:rFonts w:ascii="Verdana" w:eastAsia="Times New Roman" w:hAnsi="Verdana" w:cs="Times New Roman"/>
                <w:color w:val="000000"/>
                <w:kern w:val="0"/>
                <w:sz w:val="17"/>
                <w:szCs w:val="17"/>
                <w14:ligatures w14:val="none"/>
              </w:rPr>
              <w:t> schools have been identified in the LEA. </w:t>
            </w:r>
            <w:r w:rsidRPr="00DB4092">
              <w:rPr>
                <w:rFonts w:ascii="Verdana" w:eastAsia="Times New Roman" w:hAnsi="Verdana" w:cs="Times New Roman"/>
                <w:i/>
                <w:iCs/>
                <w:color w:val="000000"/>
                <w:kern w:val="0"/>
                <w:sz w:val="17"/>
                <w:szCs w:val="17"/>
                <w14:ligatures w14:val="none"/>
              </w:rPr>
              <w:t>Section 1116 (a)(2)(A) and Section 1111(d)(1)(2)</w:t>
            </w:r>
          </w:p>
        </w:tc>
      </w:tr>
      <w:tr w:rsidR="00DB4092" w:rsidRPr="00DB4092" w14:paraId="74CA37C4" w14:textId="77777777" w:rsidTr="00DB4092">
        <w:trPr>
          <w:tblCellSpacing w:w="15" w:type="dxa"/>
        </w:trPr>
        <w:tc>
          <w:tcPr>
            <w:tcW w:w="0" w:type="auto"/>
            <w:vAlign w:val="center"/>
            <w:hideMark/>
          </w:tcPr>
          <w:p w14:paraId="24B06C85"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vAlign w:val="center"/>
            <w:hideMark/>
          </w:tcPr>
          <w:p w14:paraId="1F3FEE94"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72B06972"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3F767DC3" w14:textId="77777777" w:rsidTr="00DB4092">
        <w:trPr>
          <w:tblCellSpacing w:w="15" w:type="dxa"/>
        </w:trPr>
        <w:tc>
          <w:tcPr>
            <w:tcW w:w="0" w:type="auto"/>
            <w:vAlign w:val="center"/>
            <w:hideMark/>
          </w:tcPr>
          <w:p w14:paraId="0CCA5610"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49546107"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451B32BE"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The LEA will involve parents and family members in the development of </w:t>
            </w:r>
            <w:hyperlink r:id="rId8" w:history="1">
              <w:r w:rsidRPr="00DB4092">
                <w:rPr>
                  <w:rFonts w:ascii="Verdana" w:eastAsia="Times New Roman" w:hAnsi="Verdana" w:cs="Times New Roman"/>
                  <w:color w:val="014C90"/>
                  <w:kern w:val="0"/>
                  <w:sz w:val="17"/>
                  <w:szCs w:val="17"/>
                  <w:u w:val="single"/>
                  <w14:ligatures w14:val="none"/>
                </w:rPr>
                <w:t>Comprehensive Accountability</w:t>
              </w:r>
            </w:hyperlink>
            <w:r w:rsidRPr="00DB4092">
              <w:rPr>
                <w:rFonts w:ascii="Verdana" w:eastAsia="Times New Roman" w:hAnsi="Verdana" w:cs="Times New Roman"/>
                <w:color w:val="000000"/>
                <w:kern w:val="0"/>
                <w:sz w:val="17"/>
                <w:szCs w:val="17"/>
                <w14:ligatures w14:val="none"/>
              </w:rPr>
              <w:t> Plans. </w:t>
            </w:r>
            <w:r w:rsidRPr="00DB4092">
              <w:rPr>
                <w:rFonts w:ascii="Verdana" w:eastAsia="Times New Roman" w:hAnsi="Verdana" w:cs="Times New Roman"/>
                <w:i/>
                <w:iCs/>
                <w:color w:val="000000"/>
                <w:kern w:val="0"/>
                <w:sz w:val="17"/>
                <w:szCs w:val="17"/>
                <w14:ligatures w14:val="none"/>
              </w:rPr>
              <w:t>Section 1116 (a)(2)(A) and Section 1111(d)(1)(2)</w:t>
            </w:r>
          </w:p>
        </w:tc>
      </w:tr>
      <w:tr w:rsidR="00DB4092" w:rsidRPr="00DB4092" w14:paraId="2DF7428E" w14:textId="77777777" w:rsidTr="00DB4092">
        <w:trPr>
          <w:tblCellSpacing w:w="15" w:type="dxa"/>
        </w:trPr>
        <w:tc>
          <w:tcPr>
            <w:tcW w:w="0" w:type="auto"/>
            <w:vAlign w:val="center"/>
            <w:hideMark/>
          </w:tcPr>
          <w:p w14:paraId="3FC37A68"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vAlign w:val="center"/>
            <w:hideMark/>
          </w:tcPr>
          <w:p w14:paraId="493BB615"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12C5165A"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21199FFE" w14:textId="77777777" w:rsidTr="00DB4092">
        <w:trPr>
          <w:tblCellSpacing w:w="15" w:type="dxa"/>
        </w:trPr>
        <w:tc>
          <w:tcPr>
            <w:tcW w:w="0" w:type="auto"/>
            <w:vAlign w:val="center"/>
            <w:hideMark/>
          </w:tcPr>
          <w:p w14:paraId="01C0FC7C"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63A2CBAE"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776CB99C"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The LEA will involve parents and family members in the development of </w:t>
            </w:r>
            <w:hyperlink r:id="rId9" w:history="1">
              <w:r w:rsidRPr="00DB4092">
                <w:rPr>
                  <w:rFonts w:ascii="Verdana" w:eastAsia="Times New Roman" w:hAnsi="Verdana" w:cs="Times New Roman"/>
                  <w:color w:val="014C90"/>
                  <w:kern w:val="0"/>
                  <w:sz w:val="17"/>
                  <w:szCs w:val="17"/>
                  <w:u w:val="single"/>
                  <w14:ligatures w14:val="none"/>
                </w:rPr>
                <w:t>Targeted Accountability</w:t>
              </w:r>
            </w:hyperlink>
            <w:r w:rsidRPr="00DB4092">
              <w:rPr>
                <w:rFonts w:ascii="Verdana" w:eastAsia="Times New Roman" w:hAnsi="Verdana" w:cs="Times New Roman"/>
                <w:color w:val="000000"/>
                <w:kern w:val="0"/>
                <w:sz w:val="17"/>
                <w:szCs w:val="17"/>
                <w14:ligatures w14:val="none"/>
              </w:rPr>
              <w:t> Plans. </w:t>
            </w:r>
            <w:r w:rsidRPr="00DB4092">
              <w:rPr>
                <w:rFonts w:ascii="Verdana" w:eastAsia="Times New Roman" w:hAnsi="Verdana" w:cs="Times New Roman"/>
                <w:i/>
                <w:iCs/>
                <w:color w:val="000000"/>
                <w:kern w:val="0"/>
                <w:sz w:val="17"/>
                <w:szCs w:val="17"/>
                <w14:ligatures w14:val="none"/>
              </w:rPr>
              <w:t>Section 1116 (a)(2)(A) and Section 1111(d)(1)(2)</w:t>
            </w:r>
          </w:p>
        </w:tc>
      </w:tr>
    </w:tbl>
    <w:p w14:paraId="6F1B92BC" w14:textId="77777777" w:rsidR="00DB4092" w:rsidRPr="00DB4092" w:rsidRDefault="00DB4092" w:rsidP="00DB4092">
      <w:pPr>
        <w:spacing w:after="0" w:line="240" w:lineRule="auto"/>
        <w:rPr>
          <w:rFonts w:ascii="Times New Roman" w:eastAsia="Times New Roman" w:hAnsi="Times New Roman" w:cs="Times New Roman"/>
          <w:kern w:val="0"/>
          <w:sz w:val="24"/>
          <w:szCs w:val="24"/>
          <w14:ligatures w14:val="none"/>
        </w:rPr>
      </w:pPr>
      <w:r w:rsidRPr="00DB4092">
        <w:rPr>
          <w:rFonts w:ascii="Verdana" w:eastAsia="Times New Roman" w:hAnsi="Verdana" w:cs="Times New Roman"/>
          <w:color w:val="000000"/>
          <w:kern w:val="0"/>
          <w:sz w:val="17"/>
          <w:szCs w:val="17"/>
          <w14:ligatures w14:val="none"/>
        </w:rPr>
        <w:br/>
      </w:r>
      <w:r w:rsidRPr="00DB4092">
        <w:rPr>
          <w:rFonts w:ascii="Verdana" w:eastAsia="Times New Roman" w:hAnsi="Verdana" w:cs="Times New Roman"/>
          <w:color w:val="000000"/>
          <w:kern w:val="0"/>
          <w:sz w:val="17"/>
          <w:szCs w:val="17"/>
          <w14:ligatures w14:val="none"/>
        </w:rPr>
        <w:br/>
      </w:r>
      <w:r w:rsidRPr="00DB4092">
        <w:rPr>
          <w:rFonts w:ascii="Verdana" w:eastAsia="Times New Roman" w:hAnsi="Verdana" w:cs="Times New Roman"/>
          <w:b/>
          <w:bCs/>
          <w:color w:val="000000"/>
          <w:kern w:val="0"/>
          <w:sz w:val="18"/>
          <w:szCs w:val="18"/>
          <w14:ligatures w14:val="none"/>
        </w:rPr>
        <w:t>Capacity Building</w:t>
      </w:r>
      <w:r w:rsidRPr="00DB4092">
        <w:rPr>
          <w:rFonts w:ascii="Verdana" w:eastAsia="Times New Roman" w:hAnsi="Verdana" w:cs="Times New Roman"/>
          <w:color w:val="000000"/>
          <w:kern w:val="0"/>
          <w:sz w:val="17"/>
          <w:szCs w:val="17"/>
          <w14:ligatures w14:val="none"/>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6"/>
        <w:gridCol w:w="9132"/>
        <w:gridCol w:w="81"/>
      </w:tblGrid>
      <w:tr w:rsidR="00DB4092" w:rsidRPr="00DB4092" w14:paraId="22180045" w14:textId="77777777" w:rsidTr="00DB4092">
        <w:trPr>
          <w:gridAfter w:val="1"/>
          <w:tblCellSpacing w:w="15" w:type="dxa"/>
        </w:trPr>
        <w:tc>
          <w:tcPr>
            <w:tcW w:w="0" w:type="auto"/>
            <w:vAlign w:val="center"/>
            <w:hideMark/>
          </w:tcPr>
          <w:p w14:paraId="0FD930BC" w14:textId="77777777" w:rsidR="00DB4092" w:rsidRPr="00DB4092" w:rsidRDefault="00DB4092" w:rsidP="00DB4092">
            <w:pPr>
              <w:spacing w:after="0" w:line="240" w:lineRule="auto"/>
              <w:rPr>
                <w:rFonts w:ascii="Times New Roman" w:eastAsia="Times New Roman" w:hAnsi="Times New Roman" w:cs="Times New Roman"/>
                <w:kern w:val="0"/>
                <w:sz w:val="24"/>
                <w:szCs w:val="24"/>
                <w14:ligatures w14:val="none"/>
              </w:rPr>
            </w:pPr>
          </w:p>
        </w:tc>
        <w:tc>
          <w:tcPr>
            <w:tcW w:w="0" w:type="auto"/>
            <w:vAlign w:val="center"/>
            <w:hideMark/>
          </w:tcPr>
          <w:p w14:paraId="1A2F4848"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22F4BD89"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The LEA provides coordination, technical assistance, and other support necessary to assist and build the capacity of all participating schools within the LEA in planning and implementing effective parent and family involvement activities to improve student academic achievement and school performance, (which may include meaningful consultation with employers, business leaders, and philanthropic organizations, or individuals with expertise in effectively engaging parents and family members in education.) </w:t>
            </w:r>
            <w:r w:rsidRPr="00DB4092">
              <w:rPr>
                <w:rFonts w:ascii="Verdana" w:eastAsia="Times New Roman" w:hAnsi="Verdana" w:cs="Times New Roman"/>
                <w:i/>
                <w:iCs/>
                <w:color w:val="000000"/>
                <w:kern w:val="0"/>
                <w:sz w:val="17"/>
                <w:szCs w:val="17"/>
                <w14:ligatures w14:val="none"/>
              </w:rPr>
              <w:t>Section 1116 (a)(2)(B)</w:t>
            </w:r>
          </w:p>
        </w:tc>
      </w:tr>
      <w:tr w:rsidR="00DB4092" w:rsidRPr="00DB4092" w14:paraId="5105A323" w14:textId="77777777" w:rsidTr="00DB4092">
        <w:trPr>
          <w:gridAfter w:val="1"/>
          <w:tblCellSpacing w:w="15" w:type="dxa"/>
        </w:trPr>
        <w:tc>
          <w:tcPr>
            <w:tcW w:w="0" w:type="auto"/>
            <w:vAlign w:val="center"/>
            <w:hideMark/>
          </w:tcPr>
          <w:p w14:paraId="0DCF2632"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vAlign w:val="center"/>
            <w:hideMark/>
          </w:tcPr>
          <w:p w14:paraId="5EF8F872"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106014AB"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1A453070" w14:textId="77777777" w:rsidTr="00DB4092">
        <w:trPr>
          <w:gridAfter w:val="1"/>
          <w:tblCellSpacing w:w="15" w:type="dxa"/>
        </w:trPr>
        <w:tc>
          <w:tcPr>
            <w:tcW w:w="0" w:type="auto"/>
            <w:vAlign w:val="center"/>
            <w:hideMark/>
          </w:tcPr>
          <w:p w14:paraId="60504656"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02A73C2B"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64BBF8D0"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38D74DCF" w14:textId="77777777" w:rsidTr="00DB4092">
        <w:trPr>
          <w:tblCellSpacing w:w="15" w:type="dxa"/>
        </w:trPr>
        <w:tc>
          <w:tcPr>
            <w:tcW w:w="0" w:type="auto"/>
            <w:vAlign w:val="center"/>
            <w:hideMark/>
          </w:tcPr>
          <w:p w14:paraId="6B60003E"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5CF63645"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51D24549" w14:textId="77777777" w:rsidR="00472AA4"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Describe coordination, technical assistance, and other support</w:t>
            </w:r>
          </w:p>
          <w:p w14:paraId="702EB0D1" w14:textId="77777777" w:rsidR="00472AA4" w:rsidRDefault="00472AA4" w:rsidP="00DB4092">
            <w:pPr>
              <w:spacing w:after="0" w:line="240" w:lineRule="auto"/>
              <w:rPr>
                <w:rFonts w:ascii="Verdana" w:eastAsia="Times New Roman" w:hAnsi="Verdana" w:cs="Times New Roman"/>
                <w:color w:val="000000"/>
                <w:kern w:val="0"/>
                <w:sz w:val="17"/>
                <w:szCs w:val="17"/>
                <w14:ligatures w14:val="none"/>
              </w:rPr>
            </w:pPr>
          </w:p>
          <w:p w14:paraId="6C8CD6B2" w14:textId="15D8BA3F" w:rsidR="00DB4092" w:rsidRPr="001A5EA6" w:rsidRDefault="00472AA4" w:rsidP="00DB4092">
            <w:pPr>
              <w:spacing w:after="0" w:line="240" w:lineRule="auto"/>
              <w:rPr>
                <w:rFonts w:ascii="Verdana" w:eastAsia="Times New Roman" w:hAnsi="Verdana" w:cs="Times New Roman"/>
                <w:color w:val="000000"/>
                <w:kern w:val="0"/>
                <w:sz w:val="17"/>
                <w:szCs w:val="17"/>
                <w:highlight w:val="yellow"/>
                <w14:ligatures w14:val="none"/>
              </w:rPr>
            </w:pPr>
            <w:r w:rsidRPr="00ED5F68">
              <w:rPr>
                <w:rFonts w:ascii="Verdana" w:eastAsia="Times New Roman" w:hAnsi="Verdana" w:cs="Times New Roman"/>
                <w:color w:val="000000"/>
                <w:kern w:val="0"/>
                <w:sz w:val="17"/>
                <w:szCs w:val="17"/>
                <w14:ligatures w14:val="none"/>
              </w:rPr>
              <w:t xml:space="preserve">Schools and staff receive ongoing guidance, support, and professional development to assist with effective parent and family engagement for building positive relationships, activities/events, </w:t>
            </w:r>
            <w:r w:rsidR="008D3686" w:rsidRPr="00ED5F68">
              <w:rPr>
                <w:rFonts w:ascii="Verdana" w:eastAsia="Times New Roman" w:hAnsi="Verdana" w:cs="Times New Roman"/>
                <w:color w:val="000000"/>
                <w:kern w:val="0"/>
                <w:sz w:val="17"/>
                <w:szCs w:val="17"/>
                <w14:ligatures w14:val="none"/>
              </w:rPr>
              <w:t>school-parent</w:t>
            </w:r>
            <w:r w:rsidRPr="00ED5F68">
              <w:rPr>
                <w:rFonts w:ascii="Verdana" w:eastAsia="Times New Roman" w:hAnsi="Verdana" w:cs="Times New Roman"/>
                <w:color w:val="000000"/>
                <w:kern w:val="0"/>
                <w:sz w:val="17"/>
                <w:szCs w:val="17"/>
                <w14:ligatures w14:val="none"/>
              </w:rPr>
              <w:t xml:space="preserve"> and family engagement policies, and school-parent compacts. Family and Community</w:t>
            </w:r>
            <w:r w:rsidR="001A5EA6" w:rsidRPr="00ED5F68">
              <w:rPr>
                <w:rFonts w:ascii="Verdana" w:eastAsia="Times New Roman" w:hAnsi="Verdana" w:cs="Times New Roman"/>
                <w:color w:val="000000"/>
                <w:kern w:val="0"/>
                <w:sz w:val="17"/>
                <w:szCs w:val="17"/>
                <w14:ligatures w14:val="none"/>
              </w:rPr>
              <w:t xml:space="preserve"> </w:t>
            </w:r>
            <w:r w:rsidR="008D3686" w:rsidRPr="00ED5F68">
              <w:rPr>
                <w:rFonts w:ascii="Verdana" w:eastAsia="Times New Roman" w:hAnsi="Verdana" w:cs="Times New Roman"/>
                <w:color w:val="000000"/>
                <w:kern w:val="0"/>
                <w:sz w:val="17"/>
                <w:szCs w:val="17"/>
                <w14:ligatures w14:val="none"/>
              </w:rPr>
              <w:t>Specialists</w:t>
            </w:r>
            <w:r w:rsidRPr="00ED5F68">
              <w:rPr>
                <w:rFonts w:ascii="Verdana" w:eastAsia="Times New Roman" w:hAnsi="Verdana" w:cs="Times New Roman"/>
                <w:color w:val="000000"/>
                <w:kern w:val="0"/>
                <w:sz w:val="17"/>
                <w:szCs w:val="17"/>
                <w14:ligatures w14:val="none"/>
              </w:rPr>
              <w:t xml:space="preserve"> meet regularly to enhance family engagement strategies at the school and district level as well.</w:t>
            </w:r>
            <w:r w:rsidR="00F41FE2">
              <w:rPr>
                <w:rFonts w:ascii="Verdana" w:eastAsia="Times New Roman" w:hAnsi="Verdana" w:cs="Times New Roman"/>
                <w:color w:val="000000"/>
                <w:kern w:val="0"/>
                <w:sz w:val="17"/>
                <w:szCs w:val="17"/>
                <w14:ligatures w14:val="none"/>
              </w:rPr>
              <w:t xml:space="preserve"> </w:t>
            </w:r>
            <w:r w:rsidR="00F41FE2" w:rsidRPr="00CF5777">
              <w:rPr>
                <w:rFonts w:ascii="Verdana" w:eastAsia="Times New Roman" w:hAnsi="Verdana" w:cs="Times New Roman"/>
                <w:kern w:val="0"/>
                <w:sz w:val="17"/>
                <w:szCs w:val="17"/>
                <w14:ligatures w14:val="none"/>
              </w:rPr>
              <w:t xml:space="preserve">Family and Community Specialists, parents, and school staff also participate in these activities as part of ongoing collaboration and participation </w:t>
            </w:r>
            <w:r w:rsidR="008D3686" w:rsidRPr="00CF5777">
              <w:rPr>
                <w:rFonts w:ascii="Verdana" w:eastAsia="Times New Roman" w:hAnsi="Verdana" w:cs="Times New Roman"/>
                <w:kern w:val="0"/>
                <w:sz w:val="17"/>
                <w:szCs w:val="17"/>
                <w14:ligatures w14:val="none"/>
              </w:rPr>
              <w:t>in</w:t>
            </w:r>
            <w:r w:rsidR="00F41FE2" w:rsidRPr="00CF5777">
              <w:rPr>
                <w:rFonts w:ascii="Verdana" w:eastAsia="Times New Roman" w:hAnsi="Verdana" w:cs="Times New Roman"/>
                <w:kern w:val="0"/>
                <w:sz w:val="17"/>
                <w:szCs w:val="17"/>
                <w14:ligatures w14:val="none"/>
              </w:rPr>
              <w:t xml:space="preserve"> school programming, district activities, focus groups, surveys, and </w:t>
            </w:r>
            <w:r w:rsidR="008D3686" w:rsidRPr="00CF5777">
              <w:rPr>
                <w:rFonts w:ascii="Verdana" w:eastAsia="Times New Roman" w:hAnsi="Verdana" w:cs="Times New Roman"/>
                <w:kern w:val="0"/>
                <w:sz w:val="17"/>
                <w:szCs w:val="17"/>
                <w14:ligatures w14:val="none"/>
              </w:rPr>
              <w:t>SLPS-sponsored</w:t>
            </w:r>
            <w:r w:rsidR="00F41FE2" w:rsidRPr="00CF5777">
              <w:rPr>
                <w:rFonts w:ascii="Verdana" w:eastAsia="Times New Roman" w:hAnsi="Verdana" w:cs="Times New Roman"/>
                <w:kern w:val="0"/>
                <w:sz w:val="17"/>
                <w:szCs w:val="17"/>
                <w14:ligatures w14:val="none"/>
              </w:rPr>
              <w:t xml:space="preserve"> community events.</w:t>
            </w:r>
            <w:r w:rsidR="00DB4092" w:rsidRPr="00CF5777">
              <w:rPr>
                <w:rFonts w:ascii="Verdana" w:eastAsia="Times New Roman" w:hAnsi="Verdana" w:cs="Times New Roman"/>
                <w:kern w:val="0"/>
                <w:sz w:val="17"/>
                <w:szCs w:val="17"/>
                <w14:ligatures w14:val="none"/>
              </w:rPr>
              <w:br/>
            </w:r>
          </w:p>
        </w:tc>
        <w:tc>
          <w:tcPr>
            <w:tcW w:w="0" w:type="auto"/>
            <w:vAlign w:val="center"/>
            <w:hideMark/>
          </w:tcPr>
          <w:p w14:paraId="72155E80"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r>
    </w:tbl>
    <w:p w14:paraId="36D0DB09" w14:textId="77777777" w:rsidR="00DB4092" w:rsidRPr="00DB4092" w:rsidRDefault="00DB4092" w:rsidP="00DB4092">
      <w:pPr>
        <w:spacing w:after="0" w:line="240" w:lineRule="auto"/>
        <w:rPr>
          <w:rFonts w:ascii="Times New Roman" w:eastAsia="Times New Roman" w:hAnsi="Times New Roman" w:cs="Times New Roman"/>
          <w:kern w:val="0"/>
          <w:sz w:val="24"/>
          <w:szCs w:val="24"/>
          <w14:ligatures w14:val="none"/>
        </w:rPr>
      </w:pPr>
      <w:r w:rsidRPr="00DB4092">
        <w:rPr>
          <w:rFonts w:ascii="Verdana" w:eastAsia="Times New Roman" w:hAnsi="Verdana" w:cs="Times New Roman"/>
          <w:color w:val="000000"/>
          <w:kern w:val="0"/>
          <w:sz w:val="17"/>
          <w:szCs w:val="17"/>
          <w14:ligatures w14:val="none"/>
        </w:rPr>
        <w:br/>
      </w:r>
      <w:r w:rsidRPr="00DB4092">
        <w:rPr>
          <w:rFonts w:ascii="Verdana" w:eastAsia="Times New Roman" w:hAnsi="Verdana" w:cs="Times New Roman"/>
          <w:color w:val="000000"/>
          <w:kern w:val="0"/>
          <w:sz w:val="17"/>
          <w:szCs w:val="17"/>
          <w14:ligatures w14:val="none"/>
        </w:rPr>
        <w:br/>
      </w:r>
      <w:r w:rsidRPr="00DB4092">
        <w:rPr>
          <w:rFonts w:ascii="Verdana" w:eastAsia="Times New Roman" w:hAnsi="Verdana" w:cs="Times New Roman"/>
          <w:b/>
          <w:bCs/>
          <w:color w:val="000000"/>
          <w:kern w:val="0"/>
          <w:sz w:val="18"/>
          <w:szCs w:val="18"/>
          <w14:ligatures w14:val="none"/>
        </w:rPr>
        <w:t>Coordination &amp; Integration</w:t>
      </w:r>
      <w:r w:rsidRPr="00DB4092">
        <w:rPr>
          <w:rFonts w:ascii="Verdana" w:eastAsia="Times New Roman" w:hAnsi="Verdana" w:cs="Times New Roman"/>
          <w:color w:val="000000"/>
          <w:kern w:val="0"/>
          <w:sz w:val="17"/>
          <w:szCs w:val="17"/>
          <w14:ligatures w14:val="none"/>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6"/>
        <w:gridCol w:w="9213"/>
      </w:tblGrid>
      <w:tr w:rsidR="00DB4092" w:rsidRPr="00DB4092" w14:paraId="67225B9F" w14:textId="77777777" w:rsidTr="00DB4092">
        <w:trPr>
          <w:tblCellSpacing w:w="15" w:type="dxa"/>
        </w:trPr>
        <w:tc>
          <w:tcPr>
            <w:tcW w:w="0" w:type="auto"/>
            <w:vAlign w:val="center"/>
            <w:hideMark/>
          </w:tcPr>
          <w:p w14:paraId="056FC423" w14:textId="77777777" w:rsidR="00DB4092" w:rsidRPr="00DB4092" w:rsidRDefault="00DB4092" w:rsidP="00DB4092">
            <w:pPr>
              <w:spacing w:after="0" w:line="240" w:lineRule="auto"/>
              <w:rPr>
                <w:rFonts w:ascii="Times New Roman" w:eastAsia="Times New Roman" w:hAnsi="Times New Roman" w:cs="Times New Roman"/>
                <w:kern w:val="0"/>
                <w:sz w:val="24"/>
                <w:szCs w:val="24"/>
                <w14:ligatures w14:val="none"/>
              </w:rPr>
            </w:pPr>
          </w:p>
        </w:tc>
        <w:tc>
          <w:tcPr>
            <w:tcW w:w="0" w:type="auto"/>
            <w:vAlign w:val="center"/>
            <w:hideMark/>
          </w:tcPr>
          <w:p w14:paraId="2BC41A5A"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1D33CBE9"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The LEA coordinates and integrates parent and family engagement strategies under this part with parent and family engagement strategies, if feasible and appropriate, with other relevant Federal, State, and local laws and programs. </w:t>
            </w:r>
            <w:r w:rsidRPr="00DB4092">
              <w:rPr>
                <w:rFonts w:ascii="Verdana" w:eastAsia="Times New Roman" w:hAnsi="Verdana" w:cs="Times New Roman"/>
                <w:i/>
                <w:iCs/>
                <w:color w:val="000000"/>
                <w:kern w:val="0"/>
                <w:sz w:val="17"/>
                <w:szCs w:val="17"/>
                <w14:ligatures w14:val="none"/>
              </w:rPr>
              <w:t>Section 1116(a)(2)(C)</w:t>
            </w:r>
          </w:p>
        </w:tc>
      </w:tr>
    </w:tbl>
    <w:p w14:paraId="2C21C286" w14:textId="77777777" w:rsidR="00DB4092" w:rsidRPr="00DB4092" w:rsidRDefault="00DB4092" w:rsidP="00DB4092">
      <w:pPr>
        <w:spacing w:after="0" w:line="240" w:lineRule="auto"/>
        <w:rPr>
          <w:rFonts w:ascii="Times New Roman" w:eastAsia="Times New Roman" w:hAnsi="Times New Roman" w:cs="Times New Roman"/>
          <w:kern w:val="0"/>
          <w:sz w:val="24"/>
          <w:szCs w:val="24"/>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198"/>
        <w:gridCol w:w="81"/>
      </w:tblGrid>
      <w:tr w:rsidR="00DB4092" w:rsidRPr="00DB4092" w14:paraId="3DA8FAA1" w14:textId="77777777" w:rsidTr="00DB4092">
        <w:trPr>
          <w:gridAfter w:val="1"/>
          <w:tblCellSpacing w:w="15" w:type="dxa"/>
        </w:trPr>
        <w:tc>
          <w:tcPr>
            <w:tcW w:w="0" w:type="auto"/>
            <w:vAlign w:val="center"/>
            <w:hideMark/>
          </w:tcPr>
          <w:p w14:paraId="26304767" w14:textId="77777777" w:rsidR="00DB4092" w:rsidRPr="00DB4092" w:rsidRDefault="00DB4092" w:rsidP="00DB4092">
            <w:pPr>
              <w:spacing w:after="0" w:line="240" w:lineRule="auto"/>
              <w:rPr>
                <w:rFonts w:ascii="Times New Roman" w:eastAsia="Times New Roman" w:hAnsi="Times New Roman" w:cs="Times New Roman"/>
                <w:kern w:val="0"/>
                <w:sz w:val="24"/>
                <w:szCs w:val="24"/>
                <w14:ligatures w14:val="none"/>
              </w:rPr>
            </w:pPr>
          </w:p>
        </w:tc>
        <w:tc>
          <w:tcPr>
            <w:tcW w:w="0" w:type="auto"/>
            <w:vAlign w:val="center"/>
            <w:hideMark/>
          </w:tcPr>
          <w:p w14:paraId="25300127"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Mark all relevant Federal, State, and local laws and programs that are coordinated and integrated with the Title I.A program</w:t>
            </w:r>
          </w:p>
        </w:tc>
      </w:tr>
      <w:tr w:rsidR="00DB4092" w:rsidRPr="00DB4092" w14:paraId="13C4DF7D" w14:textId="77777777" w:rsidTr="00DB4092">
        <w:trPr>
          <w:gridAfter w:val="1"/>
          <w:tblCellSpacing w:w="15" w:type="dxa"/>
        </w:trPr>
        <w:tc>
          <w:tcPr>
            <w:tcW w:w="0" w:type="auto"/>
            <w:vAlign w:val="center"/>
            <w:hideMark/>
          </w:tcPr>
          <w:p w14:paraId="16A3B494"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vAlign w:val="center"/>
            <w:hideMark/>
          </w:tcPr>
          <w:p w14:paraId="21534D30"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2B84F56F" w14:textId="77777777" w:rsidTr="00DB4092">
        <w:trPr>
          <w:gridAfter w:val="1"/>
          <w:tblCellSpacing w:w="15" w:type="dxa"/>
        </w:trPr>
        <w:tc>
          <w:tcPr>
            <w:tcW w:w="0" w:type="auto"/>
            <w:vAlign w:val="center"/>
            <w:hideMark/>
          </w:tcPr>
          <w:p w14:paraId="02BE88F8"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62993B4D"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b/>
                <w:bCs/>
                <w:color w:val="000000"/>
                <w:kern w:val="0"/>
                <w:sz w:val="17"/>
                <w:szCs w:val="17"/>
                <w14:ligatures w14:val="none"/>
              </w:rPr>
              <w:t>ESEA</w:t>
            </w:r>
          </w:p>
        </w:tc>
      </w:tr>
      <w:tr w:rsidR="00DB4092" w:rsidRPr="00DB4092" w14:paraId="281193C7" w14:textId="77777777" w:rsidTr="00DB4092">
        <w:trPr>
          <w:gridAfter w:val="1"/>
          <w:tblCellSpacing w:w="15" w:type="dxa"/>
        </w:trPr>
        <w:tc>
          <w:tcPr>
            <w:tcW w:w="0" w:type="auto"/>
            <w:vAlign w:val="center"/>
            <w:hideMark/>
          </w:tcPr>
          <w:p w14:paraId="26C8627E"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tcMar>
              <w:top w:w="15" w:type="dxa"/>
              <w:left w:w="300" w:type="dxa"/>
              <w:bottom w:w="15" w:type="dxa"/>
              <w:right w:w="15" w:type="dxa"/>
            </w:tcMar>
            <w:vAlign w:val="center"/>
            <w:hideMark/>
          </w:tcPr>
          <w:p w14:paraId="707733F8"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Title I School Improvement (a)</w:t>
            </w:r>
          </w:p>
        </w:tc>
      </w:tr>
      <w:tr w:rsidR="00DB4092" w:rsidRPr="00DB4092" w14:paraId="7D800C15" w14:textId="77777777" w:rsidTr="00DB4092">
        <w:trPr>
          <w:gridAfter w:val="1"/>
          <w:tblCellSpacing w:w="15" w:type="dxa"/>
        </w:trPr>
        <w:tc>
          <w:tcPr>
            <w:tcW w:w="0" w:type="auto"/>
            <w:vAlign w:val="center"/>
            <w:hideMark/>
          </w:tcPr>
          <w:p w14:paraId="455EF54F"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tcMar>
              <w:top w:w="15" w:type="dxa"/>
              <w:left w:w="300" w:type="dxa"/>
              <w:bottom w:w="15" w:type="dxa"/>
              <w:right w:w="15" w:type="dxa"/>
            </w:tcMar>
            <w:vAlign w:val="center"/>
            <w:hideMark/>
          </w:tcPr>
          <w:p w14:paraId="66F5C47E"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Title I.C Migrant</w:t>
            </w:r>
          </w:p>
        </w:tc>
      </w:tr>
      <w:tr w:rsidR="00DB4092" w:rsidRPr="00DB4092" w14:paraId="7C935E75" w14:textId="77777777" w:rsidTr="00DB4092">
        <w:trPr>
          <w:gridAfter w:val="1"/>
          <w:tblCellSpacing w:w="15" w:type="dxa"/>
        </w:trPr>
        <w:tc>
          <w:tcPr>
            <w:tcW w:w="0" w:type="auto"/>
            <w:vAlign w:val="center"/>
            <w:hideMark/>
          </w:tcPr>
          <w:p w14:paraId="345C7A90"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tcMar>
              <w:top w:w="15" w:type="dxa"/>
              <w:left w:w="300" w:type="dxa"/>
              <w:bottom w:w="15" w:type="dxa"/>
              <w:right w:w="15" w:type="dxa"/>
            </w:tcMar>
            <w:vAlign w:val="center"/>
            <w:hideMark/>
          </w:tcPr>
          <w:p w14:paraId="5AD6C6BE"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Title I.D Delinquent</w:t>
            </w:r>
          </w:p>
        </w:tc>
      </w:tr>
      <w:tr w:rsidR="00DB4092" w:rsidRPr="00DB4092" w14:paraId="38A3C7E1" w14:textId="77777777" w:rsidTr="00DB4092">
        <w:trPr>
          <w:gridAfter w:val="1"/>
          <w:tblCellSpacing w:w="15" w:type="dxa"/>
        </w:trPr>
        <w:tc>
          <w:tcPr>
            <w:tcW w:w="0" w:type="auto"/>
            <w:vAlign w:val="center"/>
            <w:hideMark/>
          </w:tcPr>
          <w:p w14:paraId="3C9B9CE0"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tcMar>
              <w:top w:w="15" w:type="dxa"/>
              <w:left w:w="300" w:type="dxa"/>
              <w:bottom w:w="15" w:type="dxa"/>
              <w:right w:w="15" w:type="dxa"/>
            </w:tcMar>
            <w:vAlign w:val="center"/>
            <w:hideMark/>
          </w:tcPr>
          <w:p w14:paraId="38DE0648"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Title II.A</w:t>
            </w:r>
          </w:p>
        </w:tc>
      </w:tr>
      <w:tr w:rsidR="00DB4092" w:rsidRPr="00DB4092" w14:paraId="395E425C" w14:textId="77777777" w:rsidTr="00DB4092">
        <w:trPr>
          <w:gridAfter w:val="1"/>
          <w:tblCellSpacing w:w="15" w:type="dxa"/>
        </w:trPr>
        <w:tc>
          <w:tcPr>
            <w:tcW w:w="0" w:type="auto"/>
            <w:vAlign w:val="center"/>
            <w:hideMark/>
          </w:tcPr>
          <w:p w14:paraId="7E37E6C4"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tcMar>
              <w:top w:w="15" w:type="dxa"/>
              <w:left w:w="300" w:type="dxa"/>
              <w:bottom w:w="15" w:type="dxa"/>
              <w:right w:w="15" w:type="dxa"/>
            </w:tcMar>
            <w:vAlign w:val="center"/>
            <w:hideMark/>
          </w:tcPr>
          <w:p w14:paraId="419CD9D9"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Title III EL</w:t>
            </w:r>
          </w:p>
        </w:tc>
      </w:tr>
      <w:tr w:rsidR="00DB4092" w:rsidRPr="00DB4092" w14:paraId="3A9405C7" w14:textId="77777777" w:rsidTr="00DB4092">
        <w:trPr>
          <w:gridAfter w:val="1"/>
          <w:tblCellSpacing w:w="15" w:type="dxa"/>
        </w:trPr>
        <w:tc>
          <w:tcPr>
            <w:tcW w:w="0" w:type="auto"/>
            <w:vAlign w:val="center"/>
            <w:hideMark/>
          </w:tcPr>
          <w:p w14:paraId="702485CE"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tcMar>
              <w:top w:w="15" w:type="dxa"/>
              <w:left w:w="300" w:type="dxa"/>
              <w:bottom w:w="15" w:type="dxa"/>
              <w:right w:w="15" w:type="dxa"/>
            </w:tcMar>
            <w:vAlign w:val="center"/>
            <w:hideMark/>
          </w:tcPr>
          <w:p w14:paraId="442E2D7E"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Title III Immigrant</w:t>
            </w:r>
          </w:p>
        </w:tc>
      </w:tr>
      <w:tr w:rsidR="00DB4092" w:rsidRPr="00DB4092" w14:paraId="778D4284" w14:textId="77777777" w:rsidTr="00DB4092">
        <w:trPr>
          <w:gridAfter w:val="1"/>
          <w:tblCellSpacing w:w="15" w:type="dxa"/>
        </w:trPr>
        <w:tc>
          <w:tcPr>
            <w:tcW w:w="0" w:type="auto"/>
            <w:vAlign w:val="center"/>
            <w:hideMark/>
          </w:tcPr>
          <w:p w14:paraId="5BAE7650"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tcMar>
              <w:top w:w="15" w:type="dxa"/>
              <w:left w:w="300" w:type="dxa"/>
              <w:bottom w:w="15" w:type="dxa"/>
              <w:right w:w="15" w:type="dxa"/>
            </w:tcMar>
            <w:vAlign w:val="center"/>
            <w:hideMark/>
          </w:tcPr>
          <w:p w14:paraId="4EFDBECB"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Title IV.A</w:t>
            </w:r>
          </w:p>
        </w:tc>
      </w:tr>
      <w:tr w:rsidR="00DB4092" w:rsidRPr="00DB4092" w14:paraId="548FDCDE" w14:textId="77777777" w:rsidTr="00DB4092">
        <w:trPr>
          <w:gridAfter w:val="1"/>
          <w:tblCellSpacing w:w="15" w:type="dxa"/>
        </w:trPr>
        <w:tc>
          <w:tcPr>
            <w:tcW w:w="0" w:type="auto"/>
            <w:vAlign w:val="center"/>
            <w:hideMark/>
          </w:tcPr>
          <w:p w14:paraId="013DBAD1"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tcMar>
              <w:top w:w="15" w:type="dxa"/>
              <w:left w:w="300" w:type="dxa"/>
              <w:bottom w:w="15" w:type="dxa"/>
              <w:right w:w="15" w:type="dxa"/>
            </w:tcMar>
            <w:vAlign w:val="center"/>
            <w:hideMark/>
          </w:tcPr>
          <w:p w14:paraId="383496F4"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Title V.B</w:t>
            </w:r>
          </w:p>
        </w:tc>
      </w:tr>
      <w:tr w:rsidR="00DB4092" w:rsidRPr="00DB4092" w14:paraId="34DE97D9" w14:textId="77777777" w:rsidTr="00DB4092">
        <w:trPr>
          <w:gridAfter w:val="1"/>
          <w:tblCellSpacing w:w="15" w:type="dxa"/>
        </w:trPr>
        <w:tc>
          <w:tcPr>
            <w:tcW w:w="0" w:type="auto"/>
            <w:vAlign w:val="center"/>
            <w:hideMark/>
          </w:tcPr>
          <w:p w14:paraId="2E1907DE"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tcMar>
              <w:top w:w="15" w:type="dxa"/>
              <w:left w:w="300" w:type="dxa"/>
              <w:bottom w:w="15" w:type="dxa"/>
              <w:right w:w="15" w:type="dxa"/>
            </w:tcMar>
            <w:vAlign w:val="center"/>
            <w:hideMark/>
          </w:tcPr>
          <w:p w14:paraId="114F939D"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School Improvement Grant (g) (SIG)</w:t>
            </w:r>
          </w:p>
        </w:tc>
      </w:tr>
      <w:tr w:rsidR="00DB4092" w:rsidRPr="00DB4092" w14:paraId="66395100" w14:textId="77777777" w:rsidTr="00DB4092">
        <w:trPr>
          <w:gridAfter w:val="1"/>
          <w:tblCellSpacing w:w="15" w:type="dxa"/>
        </w:trPr>
        <w:tc>
          <w:tcPr>
            <w:tcW w:w="0" w:type="auto"/>
            <w:vAlign w:val="center"/>
            <w:hideMark/>
          </w:tcPr>
          <w:p w14:paraId="5A7420F2"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vAlign w:val="center"/>
            <w:hideMark/>
          </w:tcPr>
          <w:p w14:paraId="3420B7D6"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00656A1E" w14:textId="77777777" w:rsidTr="00DB4092">
        <w:trPr>
          <w:gridAfter w:val="1"/>
          <w:tblCellSpacing w:w="15" w:type="dxa"/>
        </w:trPr>
        <w:tc>
          <w:tcPr>
            <w:tcW w:w="0" w:type="auto"/>
            <w:vAlign w:val="center"/>
            <w:hideMark/>
          </w:tcPr>
          <w:p w14:paraId="3FE5590C"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5C95F85A"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b/>
                <w:bCs/>
                <w:color w:val="000000"/>
                <w:kern w:val="0"/>
                <w:sz w:val="17"/>
                <w:szCs w:val="17"/>
                <w14:ligatures w14:val="none"/>
              </w:rPr>
              <w:t>Other Acts</w:t>
            </w:r>
          </w:p>
        </w:tc>
      </w:tr>
      <w:tr w:rsidR="00DB4092" w:rsidRPr="00DB4092" w14:paraId="5AD7FEB3" w14:textId="77777777" w:rsidTr="00DB4092">
        <w:trPr>
          <w:gridAfter w:val="1"/>
          <w:tblCellSpacing w:w="15" w:type="dxa"/>
        </w:trPr>
        <w:tc>
          <w:tcPr>
            <w:tcW w:w="0" w:type="auto"/>
            <w:vAlign w:val="center"/>
            <w:hideMark/>
          </w:tcPr>
          <w:p w14:paraId="4DA4B712"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tcMar>
              <w:top w:w="15" w:type="dxa"/>
              <w:left w:w="300" w:type="dxa"/>
              <w:bottom w:w="15" w:type="dxa"/>
              <w:right w:w="15" w:type="dxa"/>
            </w:tcMar>
            <w:vAlign w:val="center"/>
            <w:hideMark/>
          </w:tcPr>
          <w:p w14:paraId="431013E5"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Spec. Ed. State and Local Funds</w:t>
            </w:r>
          </w:p>
        </w:tc>
      </w:tr>
      <w:tr w:rsidR="00DB4092" w:rsidRPr="00DB4092" w14:paraId="542B0171" w14:textId="77777777" w:rsidTr="00DB4092">
        <w:trPr>
          <w:gridAfter w:val="1"/>
          <w:tblCellSpacing w:w="15" w:type="dxa"/>
        </w:trPr>
        <w:tc>
          <w:tcPr>
            <w:tcW w:w="0" w:type="auto"/>
            <w:vAlign w:val="center"/>
            <w:hideMark/>
          </w:tcPr>
          <w:p w14:paraId="2B52EFF2"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tcMar>
              <w:top w:w="15" w:type="dxa"/>
              <w:left w:w="300" w:type="dxa"/>
              <w:bottom w:w="15" w:type="dxa"/>
              <w:right w:w="15" w:type="dxa"/>
            </w:tcMar>
            <w:vAlign w:val="center"/>
            <w:hideMark/>
          </w:tcPr>
          <w:p w14:paraId="27CBE55E"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Spec. Ed. Part B Entitlement</w:t>
            </w:r>
          </w:p>
        </w:tc>
      </w:tr>
      <w:tr w:rsidR="00DB4092" w:rsidRPr="00DB4092" w14:paraId="4CD1A32D" w14:textId="77777777" w:rsidTr="00DB4092">
        <w:trPr>
          <w:gridAfter w:val="1"/>
          <w:tblCellSpacing w:w="15" w:type="dxa"/>
        </w:trPr>
        <w:tc>
          <w:tcPr>
            <w:tcW w:w="0" w:type="auto"/>
            <w:vAlign w:val="center"/>
            <w:hideMark/>
          </w:tcPr>
          <w:p w14:paraId="10E33208"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tcMar>
              <w:top w:w="15" w:type="dxa"/>
              <w:left w:w="300" w:type="dxa"/>
              <w:bottom w:w="15" w:type="dxa"/>
              <w:right w:w="15" w:type="dxa"/>
            </w:tcMar>
            <w:vAlign w:val="center"/>
            <w:hideMark/>
          </w:tcPr>
          <w:p w14:paraId="7703188C"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Perkins Basic Grant - Postsecondary</w:t>
            </w:r>
          </w:p>
        </w:tc>
      </w:tr>
      <w:tr w:rsidR="00DB4092" w:rsidRPr="00DB4092" w14:paraId="336E39D1" w14:textId="77777777" w:rsidTr="00DB4092">
        <w:trPr>
          <w:gridAfter w:val="1"/>
          <w:tblCellSpacing w:w="15" w:type="dxa"/>
        </w:trPr>
        <w:tc>
          <w:tcPr>
            <w:tcW w:w="0" w:type="auto"/>
            <w:vAlign w:val="center"/>
            <w:hideMark/>
          </w:tcPr>
          <w:p w14:paraId="216DD9FB"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tcMar>
              <w:top w:w="15" w:type="dxa"/>
              <w:left w:w="300" w:type="dxa"/>
              <w:bottom w:w="15" w:type="dxa"/>
              <w:right w:w="15" w:type="dxa"/>
            </w:tcMar>
            <w:vAlign w:val="center"/>
            <w:hideMark/>
          </w:tcPr>
          <w:p w14:paraId="0E50237D"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Perkins Basic Grant - Secondary</w:t>
            </w:r>
          </w:p>
        </w:tc>
      </w:tr>
      <w:tr w:rsidR="00DB4092" w:rsidRPr="00DB4092" w14:paraId="3051A6F9" w14:textId="77777777" w:rsidTr="00DB4092">
        <w:trPr>
          <w:gridAfter w:val="1"/>
          <w:tblCellSpacing w:w="15" w:type="dxa"/>
        </w:trPr>
        <w:tc>
          <w:tcPr>
            <w:tcW w:w="0" w:type="auto"/>
            <w:vAlign w:val="center"/>
            <w:hideMark/>
          </w:tcPr>
          <w:p w14:paraId="26ACE4BD"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tcMar>
              <w:top w:w="15" w:type="dxa"/>
              <w:left w:w="300" w:type="dxa"/>
              <w:bottom w:w="15" w:type="dxa"/>
              <w:right w:w="15" w:type="dxa"/>
            </w:tcMar>
            <w:vAlign w:val="center"/>
            <w:hideMark/>
          </w:tcPr>
          <w:p w14:paraId="51CFEA05"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State and Local Funds</w:t>
            </w:r>
          </w:p>
        </w:tc>
      </w:tr>
      <w:tr w:rsidR="00DB4092" w:rsidRPr="00DB4092" w14:paraId="26DBD480" w14:textId="77777777" w:rsidTr="00DB4092">
        <w:trPr>
          <w:gridAfter w:val="1"/>
          <w:tblCellSpacing w:w="15" w:type="dxa"/>
        </w:trPr>
        <w:tc>
          <w:tcPr>
            <w:tcW w:w="0" w:type="auto"/>
            <w:vAlign w:val="center"/>
            <w:hideMark/>
          </w:tcPr>
          <w:p w14:paraId="477F5A2D"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tcMar>
              <w:top w:w="15" w:type="dxa"/>
              <w:left w:w="300" w:type="dxa"/>
              <w:bottom w:w="15" w:type="dxa"/>
              <w:right w:w="15" w:type="dxa"/>
            </w:tcMar>
            <w:vAlign w:val="center"/>
            <w:hideMark/>
          </w:tcPr>
          <w:p w14:paraId="7BB34144"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Workforce Innovation and Opportunity Act</w:t>
            </w:r>
          </w:p>
        </w:tc>
      </w:tr>
      <w:tr w:rsidR="00DB4092" w:rsidRPr="00DB4092" w14:paraId="780F7CDD" w14:textId="77777777" w:rsidTr="00DB4092">
        <w:trPr>
          <w:gridAfter w:val="1"/>
          <w:tblCellSpacing w:w="15" w:type="dxa"/>
        </w:trPr>
        <w:tc>
          <w:tcPr>
            <w:tcW w:w="0" w:type="auto"/>
            <w:vAlign w:val="center"/>
            <w:hideMark/>
          </w:tcPr>
          <w:p w14:paraId="5A7403A5"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tcMar>
              <w:top w:w="15" w:type="dxa"/>
              <w:left w:w="300" w:type="dxa"/>
              <w:bottom w:w="15" w:type="dxa"/>
              <w:right w:w="15" w:type="dxa"/>
            </w:tcMar>
            <w:vAlign w:val="center"/>
            <w:hideMark/>
          </w:tcPr>
          <w:p w14:paraId="2FBCC648"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Head Start</w:t>
            </w:r>
          </w:p>
        </w:tc>
      </w:tr>
      <w:tr w:rsidR="00DB4092" w:rsidRPr="00DB4092" w14:paraId="7FA6F466" w14:textId="77777777" w:rsidTr="00DB4092">
        <w:trPr>
          <w:gridAfter w:val="1"/>
          <w:tblCellSpacing w:w="15" w:type="dxa"/>
        </w:trPr>
        <w:tc>
          <w:tcPr>
            <w:tcW w:w="0" w:type="auto"/>
            <w:vAlign w:val="center"/>
            <w:hideMark/>
          </w:tcPr>
          <w:p w14:paraId="053619C8"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tcMar>
              <w:top w:w="15" w:type="dxa"/>
              <w:left w:w="300" w:type="dxa"/>
              <w:bottom w:w="15" w:type="dxa"/>
              <w:right w:w="15" w:type="dxa"/>
            </w:tcMar>
            <w:vAlign w:val="center"/>
            <w:hideMark/>
          </w:tcPr>
          <w:p w14:paraId="0787CBED"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McKinney-Vento</w:t>
            </w:r>
          </w:p>
        </w:tc>
      </w:tr>
      <w:tr w:rsidR="00DB4092" w:rsidRPr="00DB4092" w14:paraId="0499AE77" w14:textId="77777777" w:rsidTr="00DB4092">
        <w:trPr>
          <w:gridAfter w:val="1"/>
          <w:tblCellSpacing w:w="15" w:type="dxa"/>
        </w:trPr>
        <w:tc>
          <w:tcPr>
            <w:tcW w:w="0" w:type="auto"/>
            <w:vAlign w:val="center"/>
            <w:hideMark/>
          </w:tcPr>
          <w:p w14:paraId="42FADAD3"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tcMar>
              <w:top w:w="15" w:type="dxa"/>
              <w:left w:w="300" w:type="dxa"/>
              <w:bottom w:w="15" w:type="dxa"/>
              <w:right w:w="15" w:type="dxa"/>
            </w:tcMar>
            <w:vAlign w:val="center"/>
            <w:hideMark/>
          </w:tcPr>
          <w:p w14:paraId="2CA9AE8A"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Adult Education and Family Literacy</w:t>
            </w:r>
          </w:p>
        </w:tc>
      </w:tr>
      <w:tr w:rsidR="00DB4092" w:rsidRPr="00DB4092" w14:paraId="1F1E9F7E" w14:textId="77777777" w:rsidTr="00DB4092">
        <w:trPr>
          <w:gridAfter w:val="1"/>
          <w:tblCellSpacing w:w="15" w:type="dxa"/>
        </w:trPr>
        <w:tc>
          <w:tcPr>
            <w:tcW w:w="0" w:type="auto"/>
            <w:vAlign w:val="center"/>
            <w:hideMark/>
          </w:tcPr>
          <w:p w14:paraId="16C6C5E7"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tcMar>
              <w:top w:w="15" w:type="dxa"/>
              <w:left w:w="300" w:type="dxa"/>
              <w:bottom w:w="15" w:type="dxa"/>
              <w:right w:w="15" w:type="dxa"/>
            </w:tcMar>
            <w:vAlign w:val="center"/>
            <w:hideMark/>
          </w:tcPr>
          <w:p w14:paraId="62A2EB02"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Others</w:t>
            </w:r>
          </w:p>
        </w:tc>
      </w:tr>
      <w:tr w:rsidR="00DB4092" w:rsidRPr="00DB4092" w14:paraId="5802A69E" w14:textId="77777777" w:rsidTr="00DB4092">
        <w:trPr>
          <w:tblCellSpacing w:w="15" w:type="dxa"/>
        </w:trPr>
        <w:tc>
          <w:tcPr>
            <w:tcW w:w="0" w:type="auto"/>
            <w:vAlign w:val="center"/>
            <w:hideMark/>
          </w:tcPr>
          <w:p w14:paraId="74D97099"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tcMar>
              <w:top w:w="15" w:type="dxa"/>
              <w:left w:w="600" w:type="dxa"/>
              <w:bottom w:w="15" w:type="dxa"/>
              <w:right w:w="15" w:type="dxa"/>
            </w:tcMar>
            <w:vAlign w:val="center"/>
            <w:hideMark/>
          </w:tcPr>
          <w:p w14:paraId="54C196E4"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21C685AB"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r>
    </w:tbl>
    <w:p w14:paraId="78BEEFC2" w14:textId="77777777" w:rsidR="00DB4092" w:rsidRPr="00DB4092" w:rsidRDefault="00DB4092" w:rsidP="00DB4092">
      <w:pPr>
        <w:spacing w:after="0" w:line="240" w:lineRule="auto"/>
        <w:rPr>
          <w:rFonts w:ascii="Times New Roman" w:eastAsia="Times New Roman" w:hAnsi="Times New Roman" w:cs="Times New Roman"/>
          <w:kern w:val="0"/>
          <w:sz w:val="24"/>
          <w:szCs w:val="24"/>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5"/>
        <w:gridCol w:w="120"/>
        <w:gridCol w:w="9024"/>
        <w:gridCol w:w="81"/>
      </w:tblGrid>
      <w:tr w:rsidR="00DB4092" w:rsidRPr="00DB4092" w14:paraId="2475C120" w14:textId="77777777" w:rsidTr="00CF5777">
        <w:trPr>
          <w:gridAfter w:val="1"/>
          <w:tblCellSpacing w:w="15" w:type="dxa"/>
        </w:trPr>
        <w:tc>
          <w:tcPr>
            <w:tcW w:w="0" w:type="auto"/>
            <w:vAlign w:val="center"/>
            <w:hideMark/>
          </w:tcPr>
          <w:p w14:paraId="5000E90D" w14:textId="77777777" w:rsidR="00DB4092" w:rsidRPr="00DB4092" w:rsidRDefault="00DB4092" w:rsidP="00DB4092">
            <w:pPr>
              <w:spacing w:after="0" w:line="240" w:lineRule="auto"/>
              <w:rPr>
                <w:rFonts w:ascii="Times New Roman" w:eastAsia="Times New Roman" w:hAnsi="Times New Roman" w:cs="Times New Roman"/>
                <w:kern w:val="0"/>
                <w:sz w:val="24"/>
                <w:szCs w:val="24"/>
                <w14:ligatures w14:val="none"/>
              </w:rPr>
            </w:pPr>
          </w:p>
        </w:tc>
        <w:tc>
          <w:tcPr>
            <w:tcW w:w="0" w:type="auto"/>
            <w:vAlign w:val="center"/>
            <w:hideMark/>
          </w:tcPr>
          <w:p w14:paraId="4DF97010"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shd w:val="clear" w:color="auto" w:fill="auto"/>
            <w:tcMar>
              <w:top w:w="15" w:type="dxa"/>
              <w:left w:w="240" w:type="dxa"/>
              <w:bottom w:w="15" w:type="dxa"/>
              <w:right w:w="15" w:type="dxa"/>
            </w:tcMar>
            <w:vAlign w:val="center"/>
            <w:hideMark/>
          </w:tcPr>
          <w:p w14:paraId="534FBE82" w14:textId="77777777" w:rsid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Describe how the LEA will coordinate and integrate family engagement strategies with these laws and/or programs</w:t>
            </w:r>
          </w:p>
          <w:p w14:paraId="4DE3E61F" w14:textId="77777777" w:rsidR="000211EF" w:rsidRDefault="000211EF" w:rsidP="00DB4092">
            <w:pPr>
              <w:spacing w:after="0" w:line="240" w:lineRule="auto"/>
              <w:rPr>
                <w:rFonts w:ascii="Verdana" w:eastAsia="Times New Roman" w:hAnsi="Verdana" w:cs="Times New Roman"/>
                <w:color w:val="000000"/>
                <w:kern w:val="0"/>
                <w:sz w:val="17"/>
                <w:szCs w:val="17"/>
                <w14:ligatures w14:val="none"/>
              </w:rPr>
            </w:pPr>
          </w:p>
          <w:p w14:paraId="754CF591" w14:textId="4807FA68" w:rsidR="000211EF" w:rsidRPr="00DB4092" w:rsidRDefault="000211EF" w:rsidP="00DB4092">
            <w:pPr>
              <w:spacing w:after="0" w:line="240" w:lineRule="auto"/>
              <w:rPr>
                <w:rFonts w:ascii="Verdana" w:eastAsia="Times New Roman" w:hAnsi="Verdana" w:cs="Times New Roman"/>
                <w:color w:val="000000"/>
                <w:kern w:val="0"/>
                <w:sz w:val="17"/>
                <w:szCs w:val="17"/>
                <w14:ligatures w14:val="none"/>
              </w:rPr>
            </w:pPr>
            <w:r w:rsidRPr="00CF5777">
              <w:rPr>
                <w:rFonts w:ascii="Verdana" w:eastAsia="Times New Roman" w:hAnsi="Verdana" w:cs="Times New Roman"/>
                <w:color w:val="000000"/>
                <w:kern w:val="0"/>
                <w:sz w:val="17"/>
                <w:szCs w:val="17"/>
                <w:shd w:val="clear" w:color="auto" w:fill="FFFFFF" w:themeFill="background1"/>
                <w14:ligatures w14:val="none"/>
              </w:rPr>
              <w:t xml:space="preserve">The LEA will work with all program managers of the above programs to ensure proper coordination in the area of family engagement to ensure collaboration and cohesion in the family engagement efforts through focus groups, committees, and cross-functional team collaboration.  A focus group will be put together to collaborate on effective family engagement strategies throughout the school year.  The district's Title III LEP plan </w:t>
            </w:r>
            <w:r w:rsidR="00877AEA" w:rsidRPr="00CF5777">
              <w:rPr>
                <w:rFonts w:ascii="Verdana" w:eastAsia="Times New Roman" w:hAnsi="Verdana" w:cs="Times New Roman"/>
                <w:color w:val="000000"/>
                <w:kern w:val="0"/>
                <w:sz w:val="17"/>
                <w:szCs w:val="17"/>
                <w:shd w:val="clear" w:color="auto" w:fill="FFFFFF" w:themeFill="background1"/>
                <w14:ligatures w14:val="none"/>
              </w:rPr>
              <w:t>addresses</w:t>
            </w:r>
            <w:r w:rsidRPr="00CF5777">
              <w:rPr>
                <w:rFonts w:ascii="Verdana" w:eastAsia="Times New Roman" w:hAnsi="Verdana" w:cs="Times New Roman"/>
                <w:color w:val="000000"/>
                <w:kern w:val="0"/>
                <w:sz w:val="17"/>
                <w:szCs w:val="17"/>
                <w:shd w:val="clear" w:color="auto" w:fill="FFFFFF" w:themeFill="background1"/>
                <w14:ligatures w14:val="none"/>
              </w:rPr>
              <w:t xml:space="preserve"> ELL family engagement in coordination with the district Title I Plan.</w:t>
            </w:r>
          </w:p>
        </w:tc>
      </w:tr>
      <w:tr w:rsidR="00DB4092" w:rsidRPr="00DB4092" w14:paraId="3AD94320" w14:textId="77777777" w:rsidTr="00DB4092">
        <w:trPr>
          <w:tblCellSpacing w:w="15" w:type="dxa"/>
        </w:trPr>
        <w:tc>
          <w:tcPr>
            <w:tcW w:w="0" w:type="auto"/>
            <w:vAlign w:val="center"/>
            <w:hideMark/>
          </w:tcPr>
          <w:p w14:paraId="547EAF6E"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vAlign w:val="center"/>
            <w:hideMark/>
          </w:tcPr>
          <w:p w14:paraId="1B1D01C1"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tcMar>
              <w:top w:w="15" w:type="dxa"/>
              <w:left w:w="240" w:type="dxa"/>
              <w:bottom w:w="15" w:type="dxa"/>
              <w:right w:w="15" w:type="dxa"/>
            </w:tcMar>
            <w:vAlign w:val="center"/>
            <w:hideMark/>
          </w:tcPr>
          <w:p w14:paraId="42D90714"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1AF16C6D"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r>
      <w:tr w:rsidR="00DB4092" w:rsidRPr="00DB4092" w14:paraId="52C21007" w14:textId="77777777" w:rsidTr="00CF5777">
        <w:trPr>
          <w:trHeight w:val="30"/>
          <w:tblCellSpacing w:w="15" w:type="dxa"/>
        </w:trPr>
        <w:tc>
          <w:tcPr>
            <w:tcW w:w="0" w:type="auto"/>
            <w:vAlign w:val="center"/>
            <w:hideMark/>
          </w:tcPr>
          <w:p w14:paraId="3BF0FEF0"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vAlign w:val="center"/>
            <w:hideMark/>
          </w:tcPr>
          <w:p w14:paraId="27710EA3"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374B47B3"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5E0A789D"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35EF7241" w14:textId="77777777" w:rsidTr="00DB4092">
        <w:trPr>
          <w:tblCellSpacing w:w="15" w:type="dxa"/>
        </w:trPr>
        <w:tc>
          <w:tcPr>
            <w:tcW w:w="0" w:type="auto"/>
            <w:vAlign w:val="center"/>
            <w:hideMark/>
          </w:tcPr>
          <w:p w14:paraId="79EDB315"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w:t>
            </w:r>
          </w:p>
        </w:tc>
        <w:tc>
          <w:tcPr>
            <w:tcW w:w="0" w:type="auto"/>
            <w:vAlign w:val="center"/>
            <w:hideMark/>
          </w:tcPr>
          <w:p w14:paraId="2EFC24F7"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w:t>
            </w:r>
          </w:p>
        </w:tc>
        <w:tc>
          <w:tcPr>
            <w:tcW w:w="0" w:type="auto"/>
            <w:vAlign w:val="center"/>
            <w:hideMark/>
          </w:tcPr>
          <w:p w14:paraId="1A22E6C8"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w:t>
            </w:r>
          </w:p>
        </w:tc>
        <w:tc>
          <w:tcPr>
            <w:tcW w:w="0" w:type="auto"/>
            <w:vAlign w:val="center"/>
            <w:hideMark/>
          </w:tcPr>
          <w:p w14:paraId="47FC5255"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bl>
    <w:p w14:paraId="3DFEE641" w14:textId="77777777" w:rsidR="00DB4092" w:rsidRPr="00DB4092" w:rsidRDefault="00DB4092" w:rsidP="00DB4092">
      <w:pPr>
        <w:spacing w:after="0" w:line="240" w:lineRule="auto"/>
        <w:rPr>
          <w:rFonts w:ascii="Times New Roman" w:eastAsia="Times New Roman" w:hAnsi="Times New Roman" w:cs="Times New Roman"/>
          <w:kern w:val="0"/>
          <w:sz w:val="24"/>
          <w:szCs w:val="24"/>
          <w14:ligatures w14:val="none"/>
        </w:rPr>
      </w:pPr>
      <w:r w:rsidRPr="00DB4092">
        <w:rPr>
          <w:rFonts w:ascii="Verdana" w:eastAsia="Times New Roman" w:hAnsi="Verdana" w:cs="Times New Roman"/>
          <w:b/>
          <w:bCs/>
          <w:color w:val="000000"/>
          <w:kern w:val="0"/>
          <w:sz w:val="18"/>
          <w:szCs w:val="18"/>
          <w14:ligatures w14:val="none"/>
        </w:rPr>
        <w:t>Annual Evaluation</w:t>
      </w:r>
      <w:r w:rsidRPr="00DB4092">
        <w:rPr>
          <w:rFonts w:ascii="Verdana" w:eastAsia="Times New Roman" w:hAnsi="Verdana" w:cs="Times New Roman"/>
          <w:color w:val="000000"/>
          <w:kern w:val="0"/>
          <w:sz w:val="17"/>
          <w:szCs w:val="17"/>
          <w14:ligatures w14:val="none"/>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6"/>
        <w:gridCol w:w="9132"/>
        <w:gridCol w:w="81"/>
      </w:tblGrid>
      <w:tr w:rsidR="00DB4092" w:rsidRPr="00DB4092" w14:paraId="398E8733" w14:textId="77777777" w:rsidTr="00DB4092">
        <w:trPr>
          <w:gridAfter w:val="1"/>
          <w:tblCellSpacing w:w="15" w:type="dxa"/>
        </w:trPr>
        <w:tc>
          <w:tcPr>
            <w:tcW w:w="0" w:type="auto"/>
            <w:vAlign w:val="center"/>
            <w:hideMark/>
          </w:tcPr>
          <w:p w14:paraId="76D41FC1" w14:textId="77777777" w:rsidR="00DB4092" w:rsidRPr="00DB4092" w:rsidRDefault="00DB4092" w:rsidP="00DB4092">
            <w:pPr>
              <w:spacing w:after="0" w:line="240" w:lineRule="auto"/>
              <w:rPr>
                <w:rFonts w:ascii="Times New Roman" w:eastAsia="Times New Roman" w:hAnsi="Times New Roman" w:cs="Times New Roman"/>
                <w:kern w:val="0"/>
                <w:sz w:val="24"/>
                <w:szCs w:val="24"/>
                <w14:ligatures w14:val="none"/>
              </w:rPr>
            </w:pPr>
          </w:p>
        </w:tc>
        <w:tc>
          <w:tcPr>
            <w:tcW w:w="0" w:type="auto"/>
            <w:vAlign w:val="center"/>
            <w:hideMark/>
          </w:tcPr>
          <w:p w14:paraId="42D32EA4"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3AB12969"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The LEA conducts, with the meaningful involvement of parents and family members, an annual evaluation of the content and effectiveness of the parent and family engagement policy in improving the academic quality of all schools served under this part. </w:t>
            </w:r>
            <w:r w:rsidRPr="00DB4092">
              <w:rPr>
                <w:rFonts w:ascii="Verdana" w:eastAsia="Times New Roman" w:hAnsi="Verdana" w:cs="Times New Roman"/>
                <w:i/>
                <w:iCs/>
                <w:color w:val="000000"/>
                <w:kern w:val="0"/>
                <w:sz w:val="17"/>
                <w:szCs w:val="17"/>
                <w14:ligatures w14:val="none"/>
              </w:rPr>
              <w:t>Section 1116 (a)(2)(D)</w:t>
            </w:r>
          </w:p>
        </w:tc>
      </w:tr>
      <w:tr w:rsidR="00DB4092" w:rsidRPr="00DB4092" w14:paraId="270B3B95" w14:textId="77777777" w:rsidTr="00DB4092">
        <w:trPr>
          <w:gridAfter w:val="1"/>
          <w:tblCellSpacing w:w="15" w:type="dxa"/>
        </w:trPr>
        <w:tc>
          <w:tcPr>
            <w:tcW w:w="0" w:type="auto"/>
            <w:vAlign w:val="center"/>
            <w:hideMark/>
          </w:tcPr>
          <w:p w14:paraId="2BE57224"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vAlign w:val="center"/>
            <w:hideMark/>
          </w:tcPr>
          <w:p w14:paraId="1C5894EA"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0D559394"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212D0DF5" w14:textId="77777777" w:rsidTr="00DB4092">
        <w:trPr>
          <w:gridAfter w:val="1"/>
          <w:tblCellSpacing w:w="15" w:type="dxa"/>
        </w:trPr>
        <w:tc>
          <w:tcPr>
            <w:tcW w:w="0" w:type="auto"/>
            <w:vAlign w:val="center"/>
            <w:hideMark/>
          </w:tcPr>
          <w:p w14:paraId="74F97A0C"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21CC2409"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2F8F228B"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5C956E9A" w14:textId="77777777" w:rsidTr="00DB4092">
        <w:trPr>
          <w:tblCellSpacing w:w="15" w:type="dxa"/>
        </w:trPr>
        <w:tc>
          <w:tcPr>
            <w:tcW w:w="0" w:type="auto"/>
            <w:vAlign w:val="center"/>
            <w:hideMark/>
          </w:tcPr>
          <w:p w14:paraId="587D3337"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56229C32"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tcMar>
              <w:top w:w="15" w:type="dxa"/>
              <w:left w:w="750" w:type="dxa"/>
              <w:bottom w:w="15" w:type="dxa"/>
              <w:right w:w="15" w:type="dxa"/>
            </w:tcMar>
            <w:vAlign w:val="center"/>
            <w:hideMark/>
          </w:tcPr>
          <w:p w14:paraId="3902F577" w14:textId="77777777" w:rsidR="00EB0D68"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Describe annual evaluation</w:t>
            </w:r>
          </w:p>
          <w:p w14:paraId="41C1246F" w14:textId="77777777" w:rsidR="00EB0D68" w:rsidRDefault="00EB0D68" w:rsidP="00DB4092">
            <w:pPr>
              <w:spacing w:after="0" w:line="240" w:lineRule="auto"/>
              <w:rPr>
                <w:rFonts w:ascii="Verdana" w:eastAsia="Times New Roman" w:hAnsi="Verdana" w:cs="Times New Roman"/>
                <w:color w:val="000000"/>
                <w:kern w:val="0"/>
                <w:sz w:val="17"/>
                <w:szCs w:val="17"/>
                <w14:ligatures w14:val="none"/>
              </w:rPr>
            </w:pPr>
          </w:p>
          <w:p w14:paraId="08CF147E" w14:textId="270CE850" w:rsidR="00DB4092" w:rsidRPr="00DB4092" w:rsidRDefault="00EB0D68" w:rsidP="00DB4092">
            <w:pPr>
              <w:spacing w:after="0" w:line="240" w:lineRule="auto"/>
              <w:rPr>
                <w:rFonts w:ascii="Verdana" w:eastAsia="Times New Roman" w:hAnsi="Verdana" w:cs="Times New Roman"/>
                <w:color w:val="000000"/>
                <w:kern w:val="0"/>
                <w:sz w:val="17"/>
                <w:szCs w:val="17"/>
                <w14:ligatures w14:val="none"/>
              </w:rPr>
            </w:pPr>
            <w:r w:rsidRPr="00CF5777">
              <w:rPr>
                <w:rFonts w:ascii="Verdana" w:eastAsia="Times New Roman" w:hAnsi="Verdana" w:cs="Times New Roman"/>
                <w:color w:val="000000"/>
                <w:kern w:val="0"/>
                <w:sz w:val="17"/>
                <w:szCs w:val="17"/>
                <w:shd w:val="clear" w:color="auto" w:fill="FFFFFF" w:themeFill="background1"/>
                <w14:ligatures w14:val="none"/>
              </w:rPr>
              <w:t>The LEA will host a meeting of district staff, families, and community stakeholders to review and revise the content and effectiveness of the parent and family engagement policy for improving the academic quality of all schools.</w:t>
            </w:r>
            <w:r w:rsidR="00BD0FB6" w:rsidRPr="00CF5777">
              <w:rPr>
                <w:rFonts w:ascii="Verdana" w:eastAsia="Times New Roman" w:hAnsi="Verdana" w:cs="Times New Roman"/>
                <w:color w:val="000000"/>
                <w:kern w:val="0"/>
                <w:sz w:val="17"/>
                <w:szCs w:val="17"/>
                <w:shd w:val="clear" w:color="auto" w:fill="FFFFFF" w:themeFill="background1"/>
                <w14:ligatures w14:val="none"/>
              </w:rPr>
              <w:t xml:space="preserve"> </w:t>
            </w:r>
            <w:r w:rsidR="00BD0FB6" w:rsidRPr="00CF5777">
              <w:rPr>
                <w:rFonts w:ascii="Verdana" w:eastAsia="Times New Roman" w:hAnsi="Verdana" w:cs="Times New Roman"/>
                <w:kern w:val="0"/>
                <w:sz w:val="17"/>
                <w:szCs w:val="17"/>
                <w:shd w:val="clear" w:color="auto" w:fill="FFFFFF" w:themeFill="background1"/>
                <w14:ligatures w14:val="none"/>
              </w:rPr>
              <w:t xml:space="preserve">Key staff members from various departments within Student Support Services and Family and Community Engagement participate </w:t>
            </w:r>
            <w:r w:rsidR="00BD0FB6" w:rsidRPr="00184DDB">
              <w:rPr>
                <w:rFonts w:ascii="Verdana" w:eastAsia="Times New Roman" w:hAnsi="Verdana" w:cs="Times New Roman"/>
                <w:kern w:val="0"/>
                <w:sz w:val="17"/>
                <w:szCs w:val="17"/>
                <w:shd w:val="clear" w:color="auto" w:fill="FFFFFF" w:themeFill="background1"/>
                <w14:ligatures w14:val="none"/>
              </w:rPr>
              <w:t xml:space="preserve">regularly </w:t>
            </w:r>
            <w:r w:rsidR="00BD0FB6" w:rsidRPr="00CF5777">
              <w:rPr>
                <w:rFonts w:ascii="Verdana" w:eastAsia="Times New Roman" w:hAnsi="Verdana" w:cs="Times New Roman"/>
                <w:kern w:val="0"/>
                <w:sz w:val="17"/>
                <w:szCs w:val="17"/>
                <w:shd w:val="clear" w:color="auto" w:fill="FFFFFF" w:themeFill="background1"/>
                <w14:ligatures w14:val="none"/>
              </w:rPr>
              <w:t xml:space="preserve">in these meetings and input/feedback </w:t>
            </w:r>
            <w:r w:rsidR="00877AEA" w:rsidRPr="00CF5777">
              <w:rPr>
                <w:rFonts w:ascii="Verdana" w:eastAsia="Times New Roman" w:hAnsi="Verdana" w:cs="Times New Roman"/>
                <w:kern w:val="0"/>
                <w:sz w:val="17"/>
                <w:szCs w:val="17"/>
                <w:shd w:val="clear" w:color="auto" w:fill="FFFFFF" w:themeFill="background1"/>
                <w14:ligatures w14:val="none"/>
              </w:rPr>
              <w:t>sessions</w:t>
            </w:r>
            <w:r w:rsidR="00BD0FB6" w:rsidRPr="00CF5777">
              <w:rPr>
                <w:rFonts w:ascii="Verdana" w:eastAsia="Times New Roman" w:hAnsi="Verdana" w:cs="Times New Roman"/>
                <w:kern w:val="0"/>
                <w:sz w:val="17"/>
                <w:szCs w:val="17"/>
                <w:shd w:val="clear" w:color="auto" w:fill="FFFFFF" w:themeFill="background1"/>
                <w14:ligatures w14:val="none"/>
              </w:rPr>
              <w:t>.</w:t>
            </w:r>
            <w:r w:rsidR="00BD0FB6" w:rsidRPr="00F80D81">
              <w:rPr>
                <w:rFonts w:ascii="Verdana" w:eastAsia="Times New Roman" w:hAnsi="Verdana" w:cs="Times New Roman"/>
                <w:kern w:val="0"/>
                <w:sz w:val="17"/>
                <w:szCs w:val="17"/>
                <w14:ligatures w14:val="none"/>
              </w:rPr>
              <w:t xml:space="preserve"> </w:t>
            </w:r>
            <w:r w:rsidR="00DB4092" w:rsidRPr="00DB4092">
              <w:rPr>
                <w:rFonts w:ascii="Verdana" w:eastAsia="Times New Roman" w:hAnsi="Verdana" w:cs="Times New Roman"/>
                <w:color w:val="000000"/>
                <w:kern w:val="0"/>
                <w:sz w:val="17"/>
                <w:szCs w:val="17"/>
                <w14:ligatures w14:val="none"/>
              </w:rPr>
              <w:br/>
            </w:r>
          </w:p>
        </w:tc>
        <w:tc>
          <w:tcPr>
            <w:tcW w:w="0" w:type="auto"/>
            <w:vAlign w:val="center"/>
            <w:hideMark/>
          </w:tcPr>
          <w:p w14:paraId="0B51CF96"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r>
      <w:tr w:rsidR="00EB0D68" w:rsidRPr="00DB4092" w14:paraId="0E66D577" w14:textId="77777777" w:rsidTr="00DB4092">
        <w:trPr>
          <w:tblCellSpacing w:w="15" w:type="dxa"/>
        </w:trPr>
        <w:tc>
          <w:tcPr>
            <w:tcW w:w="0" w:type="auto"/>
            <w:vAlign w:val="center"/>
            <w:hideMark/>
          </w:tcPr>
          <w:p w14:paraId="6BC1043A" w14:textId="77777777" w:rsidR="00EB0D68" w:rsidRPr="00DB4092" w:rsidRDefault="00EB0D68" w:rsidP="00DB4092">
            <w:pPr>
              <w:spacing w:after="0" w:line="240" w:lineRule="auto"/>
              <w:rPr>
                <w:rFonts w:ascii="Verdana" w:eastAsia="Times New Roman" w:hAnsi="Verdana" w:cs="Times New Roman"/>
                <w:color w:val="000000"/>
                <w:kern w:val="0"/>
                <w:sz w:val="17"/>
                <w:szCs w:val="17"/>
                <w14:ligatures w14:val="none"/>
              </w:rPr>
            </w:pPr>
          </w:p>
        </w:tc>
        <w:tc>
          <w:tcPr>
            <w:tcW w:w="0" w:type="auto"/>
            <w:vAlign w:val="center"/>
            <w:hideMark/>
          </w:tcPr>
          <w:p w14:paraId="66CC0FB1" w14:textId="77777777" w:rsidR="00EB0D68" w:rsidRPr="00DB4092" w:rsidRDefault="00EB0D68"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3D82E56C" w14:textId="3C08B2D8" w:rsidR="00EB0D68" w:rsidRPr="00DB4092" w:rsidRDefault="00EB0D68" w:rsidP="00DB4092">
            <w:pPr>
              <w:spacing w:after="0" w:line="240" w:lineRule="auto"/>
              <w:rPr>
                <w:rFonts w:ascii="Times New Roman" w:eastAsia="Times New Roman" w:hAnsi="Times New Roman" w:cs="Times New Roman"/>
                <w:kern w:val="0"/>
                <w:sz w:val="20"/>
                <w:szCs w:val="20"/>
                <w14:ligatures w14:val="none"/>
              </w:rPr>
            </w:pPr>
            <w:r w:rsidRPr="00DB4092">
              <w:rPr>
                <w:rFonts w:ascii="Verdana" w:eastAsia="Times New Roman" w:hAnsi="Verdana" w:cs="Times New Roman"/>
                <w:color w:val="000000"/>
                <w:kern w:val="0"/>
                <w:sz w:val="17"/>
                <w:szCs w:val="17"/>
                <w14:ligatures w14:val="none"/>
              </w:rPr>
              <w:t>As part of the annual evaluation of the content and effectiveness of the parent and family engagement policy, the LEA identifies;</w:t>
            </w:r>
          </w:p>
        </w:tc>
        <w:tc>
          <w:tcPr>
            <w:tcW w:w="0" w:type="auto"/>
            <w:vAlign w:val="center"/>
            <w:hideMark/>
          </w:tcPr>
          <w:p w14:paraId="61A83E31" w14:textId="77777777" w:rsidR="00EB0D68" w:rsidRPr="00DB4092" w:rsidRDefault="00EB0D68" w:rsidP="00DB4092">
            <w:pPr>
              <w:spacing w:after="0" w:line="240" w:lineRule="auto"/>
              <w:rPr>
                <w:rFonts w:ascii="Times New Roman" w:eastAsia="Times New Roman" w:hAnsi="Times New Roman" w:cs="Times New Roman"/>
                <w:kern w:val="0"/>
                <w:sz w:val="20"/>
                <w:szCs w:val="20"/>
                <w14:ligatures w14:val="none"/>
              </w:rPr>
            </w:pPr>
          </w:p>
        </w:tc>
      </w:tr>
      <w:tr w:rsidR="000F2430" w:rsidRPr="00DB4092" w14:paraId="38FC8979" w14:textId="77777777" w:rsidTr="007E38D6">
        <w:trPr>
          <w:tblCellSpacing w:w="15" w:type="dxa"/>
        </w:trPr>
        <w:tc>
          <w:tcPr>
            <w:tcW w:w="0" w:type="auto"/>
            <w:vAlign w:val="center"/>
            <w:hideMark/>
          </w:tcPr>
          <w:p w14:paraId="18CCDC87" w14:textId="77777777" w:rsidR="000F2430" w:rsidRPr="00DB4092" w:rsidRDefault="000F2430"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0634ECBB" w14:textId="77777777" w:rsidR="000F2430" w:rsidRPr="00DB4092" w:rsidRDefault="000F2430"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tcPr>
          <w:p w14:paraId="376A7290" w14:textId="77777777" w:rsidR="000F2430" w:rsidRPr="00DB4092" w:rsidRDefault="000F2430"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09B9D3BC" w14:textId="77777777" w:rsidR="000F2430" w:rsidRPr="00DB4092" w:rsidRDefault="000F2430" w:rsidP="00DB4092">
            <w:pPr>
              <w:spacing w:after="0" w:line="240" w:lineRule="auto"/>
              <w:rPr>
                <w:rFonts w:ascii="Times New Roman" w:eastAsia="Times New Roman" w:hAnsi="Times New Roman" w:cs="Times New Roman"/>
                <w:kern w:val="0"/>
                <w:sz w:val="20"/>
                <w:szCs w:val="20"/>
                <w14:ligatures w14:val="none"/>
              </w:rPr>
            </w:pPr>
          </w:p>
        </w:tc>
      </w:tr>
    </w:tbl>
    <w:p w14:paraId="4B32A6F2" w14:textId="77777777" w:rsidR="00DB4092" w:rsidRPr="00DB4092" w:rsidRDefault="00DB4092" w:rsidP="00DB4092">
      <w:pPr>
        <w:spacing w:after="0" w:line="240" w:lineRule="auto"/>
        <w:rPr>
          <w:rFonts w:ascii="Times New Roman" w:eastAsia="Times New Roman" w:hAnsi="Times New Roman" w:cs="Times New Roman"/>
          <w:vanish/>
          <w:kern w:val="0"/>
          <w:sz w:val="24"/>
          <w:szCs w:val="24"/>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005"/>
        <w:gridCol w:w="8193"/>
        <w:gridCol w:w="81"/>
      </w:tblGrid>
      <w:tr w:rsidR="00DB4092" w:rsidRPr="00DB4092" w14:paraId="21138AF2" w14:textId="77777777" w:rsidTr="00DB4092">
        <w:trPr>
          <w:gridAfter w:val="1"/>
          <w:tblCellSpacing w:w="15" w:type="dxa"/>
        </w:trPr>
        <w:tc>
          <w:tcPr>
            <w:tcW w:w="0" w:type="auto"/>
            <w:vAlign w:val="center"/>
            <w:hideMark/>
          </w:tcPr>
          <w:p w14:paraId="713B7065" w14:textId="77777777" w:rsidR="00DB4092" w:rsidRPr="00DB4092" w:rsidRDefault="00DB4092" w:rsidP="00DB4092">
            <w:pPr>
              <w:spacing w:after="0" w:line="240" w:lineRule="auto"/>
              <w:rPr>
                <w:rFonts w:ascii="Times New Roman" w:eastAsia="Times New Roman" w:hAnsi="Times New Roman" w:cs="Times New Roman"/>
                <w:kern w:val="0"/>
                <w:sz w:val="24"/>
                <w:szCs w:val="24"/>
                <w14:ligatures w14:val="none"/>
              </w:rPr>
            </w:pPr>
          </w:p>
        </w:tc>
        <w:tc>
          <w:tcPr>
            <w:tcW w:w="975" w:type="dxa"/>
            <w:vAlign w:val="center"/>
            <w:hideMark/>
          </w:tcPr>
          <w:p w14:paraId="1053D4C5" w14:textId="77777777" w:rsidR="00DB4092" w:rsidRPr="00DB4092" w:rsidRDefault="00DB4092" w:rsidP="00DB4092">
            <w:pPr>
              <w:spacing w:after="0" w:line="240" w:lineRule="auto"/>
              <w:jc w:val="right"/>
              <w:rPr>
                <w:rFonts w:ascii="Times New Roman" w:eastAsia="Times New Roman" w:hAnsi="Times New Roman" w:cs="Times New Roman"/>
                <w:kern w:val="0"/>
                <w:sz w:val="20"/>
                <w:szCs w:val="20"/>
                <w14:ligatures w14:val="none"/>
              </w:rPr>
            </w:pPr>
          </w:p>
        </w:tc>
        <w:tc>
          <w:tcPr>
            <w:tcW w:w="0" w:type="auto"/>
            <w:vAlign w:val="center"/>
            <w:hideMark/>
          </w:tcPr>
          <w:p w14:paraId="7B1649A0" w14:textId="2AA377D4"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 xml:space="preserve">Barriers to greater participation by parents of participating children (with particular attention to </w:t>
            </w:r>
            <w:r w:rsidR="001A5EA6">
              <w:rPr>
                <w:rFonts w:ascii="Verdana" w:eastAsia="Times New Roman" w:hAnsi="Verdana" w:cs="Times New Roman"/>
                <w:color w:val="000000"/>
                <w:kern w:val="0"/>
                <w:sz w:val="17"/>
                <w:szCs w:val="17"/>
                <w14:ligatures w14:val="none"/>
              </w:rPr>
              <w:t>economically disadvantaged parents</w:t>
            </w:r>
            <w:r w:rsidRPr="00DB4092">
              <w:rPr>
                <w:rFonts w:ascii="Verdana" w:eastAsia="Times New Roman" w:hAnsi="Verdana" w:cs="Times New Roman"/>
                <w:color w:val="000000"/>
                <w:kern w:val="0"/>
                <w:sz w:val="17"/>
                <w:szCs w:val="17"/>
                <w14:ligatures w14:val="none"/>
              </w:rPr>
              <w:t>, are disabled, have limited English proficiency, have limited literacy, or are of any racial or ethnic minority background)</w:t>
            </w:r>
          </w:p>
        </w:tc>
      </w:tr>
      <w:tr w:rsidR="00DB4092" w:rsidRPr="00DB4092" w14:paraId="77F514DF" w14:textId="77777777" w:rsidTr="00DB4092">
        <w:trPr>
          <w:gridAfter w:val="1"/>
          <w:tblCellSpacing w:w="15" w:type="dxa"/>
        </w:trPr>
        <w:tc>
          <w:tcPr>
            <w:tcW w:w="0" w:type="auto"/>
            <w:vAlign w:val="center"/>
            <w:hideMark/>
          </w:tcPr>
          <w:p w14:paraId="05C6174C"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vAlign w:val="center"/>
            <w:hideMark/>
          </w:tcPr>
          <w:p w14:paraId="1B7866A0"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7505BB73"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63959ECD" w14:textId="77777777" w:rsidTr="00DB4092">
        <w:trPr>
          <w:gridAfter w:val="1"/>
          <w:tblCellSpacing w:w="15" w:type="dxa"/>
        </w:trPr>
        <w:tc>
          <w:tcPr>
            <w:tcW w:w="0" w:type="auto"/>
            <w:vAlign w:val="center"/>
            <w:hideMark/>
          </w:tcPr>
          <w:p w14:paraId="102EB703"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6B2F9546"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1B7E9E8F"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423F357C" w14:textId="77777777" w:rsidTr="00CF5777">
        <w:trPr>
          <w:tblCellSpacing w:w="15" w:type="dxa"/>
        </w:trPr>
        <w:tc>
          <w:tcPr>
            <w:tcW w:w="0" w:type="auto"/>
            <w:vAlign w:val="center"/>
            <w:hideMark/>
          </w:tcPr>
          <w:p w14:paraId="7DFA09EB"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7C5B6857"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shd w:val="clear" w:color="auto" w:fill="FFFFFF" w:themeFill="background1"/>
            <w:vAlign w:val="center"/>
            <w:hideMark/>
          </w:tcPr>
          <w:p w14:paraId="359B7B0F" w14:textId="7DAB0856" w:rsidR="00F36798" w:rsidRPr="00CF5777" w:rsidRDefault="00DB4092" w:rsidP="00DB4092">
            <w:pPr>
              <w:spacing w:after="0" w:line="240" w:lineRule="auto"/>
              <w:rPr>
                <w:rFonts w:ascii="Verdana" w:eastAsia="Times New Roman" w:hAnsi="Verdana" w:cs="Times New Roman"/>
                <w:color w:val="000000"/>
                <w:kern w:val="0"/>
                <w:sz w:val="17"/>
                <w:szCs w:val="17"/>
                <w14:ligatures w14:val="none"/>
              </w:rPr>
            </w:pPr>
            <w:r w:rsidRPr="00CF5777">
              <w:rPr>
                <w:rFonts w:ascii="Verdana" w:eastAsia="Times New Roman" w:hAnsi="Verdana" w:cs="Times New Roman"/>
                <w:color w:val="000000"/>
                <w:kern w:val="0"/>
                <w:sz w:val="17"/>
                <w:szCs w:val="17"/>
                <w14:ligatures w14:val="none"/>
              </w:rPr>
              <w:t xml:space="preserve">Describe </w:t>
            </w:r>
            <w:r w:rsidR="00A158CD" w:rsidRPr="00CF5777">
              <w:rPr>
                <w:rFonts w:ascii="Verdana" w:eastAsia="Times New Roman" w:hAnsi="Verdana" w:cs="Times New Roman"/>
                <w:color w:val="000000"/>
                <w:kern w:val="0"/>
                <w:sz w:val="17"/>
                <w:szCs w:val="17"/>
                <w14:ligatures w14:val="none"/>
              </w:rPr>
              <w:t xml:space="preserve">the </w:t>
            </w:r>
            <w:r w:rsidRPr="00CF5777">
              <w:rPr>
                <w:rFonts w:ascii="Verdana" w:eastAsia="Times New Roman" w:hAnsi="Verdana" w:cs="Times New Roman"/>
                <w:color w:val="000000"/>
                <w:kern w:val="0"/>
                <w:sz w:val="17"/>
                <w:szCs w:val="17"/>
                <w14:ligatures w14:val="none"/>
              </w:rPr>
              <w:t>method(s) for identifying barriers</w:t>
            </w:r>
          </w:p>
          <w:p w14:paraId="239A8EB3" w14:textId="77777777" w:rsidR="00F36798" w:rsidRPr="00CF5777" w:rsidRDefault="00F36798" w:rsidP="00DB4092">
            <w:pPr>
              <w:spacing w:after="0" w:line="240" w:lineRule="auto"/>
              <w:rPr>
                <w:rFonts w:ascii="Verdana" w:eastAsia="Times New Roman" w:hAnsi="Verdana" w:cs="Times New Roman"/>
                <w:color w:val="000000"/>
                <w:kern w:val="0"/>
                <w:sz w:val="17"/>
                <w:szCs w:val="17"/>
                <w14:ligatures w14:val="none"/>
              </w:rPr>
            </w:pPr>
          </w:p>
          <w:p w14:paraId="59BEC811" w14:textId="148001A9" w:rsidR="00DB4092" w:rsidRPr="00CF5777" w:rsidRDefault="00F36798" w:rsidP="00DB4092">
            <w:pPr>
              <w:spacing w:after="0" w:line="240" w:lineRule="auto"/>
              <w:rPr>
                <w:rFonts w:ascii="Verdana" w:eastAsia="Times New Roman" w:hAnsi="Verdana" w:cs="Times New Roman"/>
                <w:color w:val="000000"/>
                <w:kern w:val="0"/>
                <w:sz w:val="17"/>
                <w:szCs w:val="17"/>
                <w14:ligatures w14:val="none"/>
              </w:rPr>
            </w:pPr>
            <w:r w:rsidRPr="00CF5777">
              <w:rPr>
                <w:rFonts w:ascii="Verdana" w:eastAsia="Times New Roman" w:hAnsi="Verdana" w:cs="Times New Roman"/>
                <w:kern w:val="0"/>
                <w:sz w:val="17"/>
                <w:szCs w:val="17"/>
                <w14:ligatures w14:val="none"/>
              </w:rPr>
              <w:t>Methods for identifying barriers include the following items: surveys, focus groups, open discussion forums</w:t>
            </w:r>
            <w:r w:rsidR="002012A9" w:rsidRPr="00CF5777">
              <w:rPr>
                <w:rFonts w:ascii="Verdana" w:eastAsia="Times New Roman" w:hAnsi="Verdana" w:cs="Times New Roman"/>
                <w:kern w:val="0"/>
                <w:sz w:val="17"/>
                <w:szCs w:val="17"/>
                <w14:ligatures w14:val="none"/>
              </w:rPr>
              <w:t xml:space="preserve">, </w:t>
            </w:r>
            <w:r w:rsidR="0048360C" w:rsidRPr="00CF5777">
              <w:rPr>
                <w:rFonts w:ascii="Verdana" w:eastAsia="Times New Roman" w:hAnsi="Verdana" w:cs="Times New Roman"/>
                <w:kern w:val="0"/>
                <w:sz w:val="17"/>
                <w:szCs w:val="17"/>
                <w14:ligatures w14:val="none"/>
              </w:rPr>
              <w:t>s</w:t>
            </w:r>
            <w:r w:rsidR="00386BCC" w:rsidRPr="00CF5777">
              <w:rPr>
                <w:rFonts w:ascii="Verdana" w:eastAsia="Times New Roman" w:hAnsi="Verdana" w:cs="Times New Roman"/>
                <w:kern w:val="0"/>
                <w:sz w:val="17"/>
                <w:szCs w:val="17"/>
                <w14:ligatures w14:val="none"/>
              </w:rPr>
              <w:t xml:space="preserve">chool, </w:t>
            </w:r>
            <w:r w:rsidR="002012A9" w:rsidRPr="00CF5777">
              <w:rPr>
                <w:rFonts w:ascii="Verdana" w:eastAsia="Times New Roman" w:hAnsi="Verdana" w:cs="Times New Roman"/>
                <w:kern w:val="0"/>
                <w:sz w:val="17"/>
                <w:szCs w:val="17"/>
                <w14:ligatures w14:val="none"/>
              </w:rPr>
              <w:t>and one-on-one meetings</w:t>
            </w:r>
            <w:r w:rsidRPr="00CF5777">
              <w:rPr>
                <w:rFonts w:ascii="Verdana" w:eastAsia="Times New Roman" w:hAnsi="Verdana" w:cs="Times New Roman"/>
                <w:kern w:val="0"/>
                <w:sz w:val="17"/>
                <w:szCs w:val="17"/>
                <w14:ligatures w14:val="none"/>
              </w:rPr>
              <w:t xml:space="preserve">.  These methods are designed to provide parents and families </w:t>
            </w:r>
            <w:r w:rsidR="00877AEA" w:rsidRPr="00CF5777">
              <w:rPr>
                <w:rFonts w:ascii="Verdana" w:eastAsia="Times New Roman" w:hAnsi="Verdana" w:cs="Times New Roman"/>
                <w:kern w:val="0"/>
                <w:sz w:val="17"/>
                <w:szCs w:val="17"/>
                <w14:ligatures w14:val="none"/>
              </w:rPr>
              <w:t xml:space="preserve">with </w:t>
            </w:r>
            <w:r w:rsidRPr="00CF5777">
              <w:rPr>
                <w:rFonts w:ascii="Verdana" w:eastAsia="Times New Roman" w:hAnsi="Verdana" w:cs="Times New Roman"/>
                <w:kern w:val="0"/>
                <w:sz w:val="17"/>
                <w:szCs w:val="17"/>
                <w14:ligatures w14:val="none"/>
              </w:rPr>
              <w:t xml:space="preserve">multiple avenues to evaluate the program and provide feedback on the parent and family engagement policy. We plan to work alongside our </w:t>
            </w:r>
            <w:r w:rsidR="00134C89" w:rsidRPr="00CF5777">
              <w:rPr>
                <w:rFonts w:ascii="Verdana" w:eastAsia="Times New Roman" w:hAnsi="Verdana" w:cs="Times New Roman"/>
                <w:kern w:val="0"/>
                <w:sz w:val="17"/>
                <w:szCs w:val="17"/>
                <w14:ligatures w14:val="none"/>
              </w:rPr>
              <w:t>Public Affairs</w:t>
            </w:r>
            <w:r w:rsidRPr="00CF5777">
              <w:rPr>
                <w:rFonts w:ascii="Verdana" w:eastAsia="Times New Roman" w:hAnsi="Verdana" w:cs="Times New Roman"/>
                <w:kern w:val="0"/>
                <w:sz w:val="17"/>
                <w:szCs w:val="17"/>
                <w14:ligatures w14:val="none"/>
              </w:rPr>
              <w:t xml:space="preserve"> and ESOL departments to ensure communication is parent-friendly and equitable to increase participation. </w:t>
            </w:r>
            <w:r w:rsidR="00BD0FB6" w:rsidRPr="00CF5777">
              <w:rPr>
                <w:rFonts w:ascii="Verdana" w:eastAsia="Times New Roman" w:hAnsi="Verdana" w:cs="Times New Roman"/>
                <w:kern w:val="0"/>
                <w:sz w:val="17"/>
                <w:szCs w:val="17"/>
                <w14:ligatures w14:val="none"/>
              </w:rPr>
              <w:t xml:space="preserve">Family Community Specialists work intentionally to recruit parent participation and </w:t>
            </w:r>
            <w:r w:rsidR="00A158CD" w:rsidRPr="00CF5777">
              <w:rPr>
                <w:rFonts w:ascii="Verdana" w:eastAsia="Times New Roman" w:hAnsi="Verdana" w:cs="Times New Roman"/>
                <w:kern w:val="0"/>
                <w:sz w:val="17"/>
                <w:szCs w:val="17"/>
                <w14:ligatures w14:val="none"/>
              </w:rPr>
              <w:t>involvement</w:t>
            </w:r>
            <w:r w:rsidR="00BD0FB6" w:rsidRPr="00CF5777">
              <w:rPr>
                <w:rFonts w:ascii="Verdana" w:eastAsia="Times New Roman" w:hAnsi="Verdana" w:cs="Times New Roman"/>
                <w:kern w:val="0"/>
                <w:sz w:val="17"/>
                <w:szCs w:val="17"/>
                <w14:ligatures w14:val="none"/>
              </w:rPr>
              <w:t xml:space="preserve"> in all activities across all schools (Magnet, Comprehensive, Neighborhood, Northside, Southside) to ensure equity centered around race, culture, socio-economic status, etc., are part of the voices raised to ensure barriers are eliminated across all aspects.</w:t>
            </w:r>
            <w:r w:rsidR="00DB4092" w:rsidRPr="00CF5777">
              <w:rPr>
                <w:rFonts w:ascii="Verdana" w:eastAsia="Times New Roman" w:hAnsi="Verdana" w:cs="Times New Roman"/>
                <w:color w:val="FF0000"/>
                <w:kern w:val="0"/>
                <w:sz w:val="17"/>
                <w:szCs w:val="17"/>
                <w14:ligatures w14:val="none"/>
              </w:rPr>
              <w:br/>
            </w:r>
          </w:p>
        </w:tc>
        <w:tc>
          <w:tcPr>
            <w:tcW w:w="0" w:type="auto"/>
            <w:vAlign w:val="center"/>
            <w:hideMark/>
          </w:tcPr>
          <w:p w14:paraId="070E14C3"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r>
      <w:tr w:rsidR="00DB4092" w:rsidRPr="00DB4092" w14:paraId="04F5348B" w14:textId="77777777" w:rsidTr="00DB4092">
        <w:trPr>
          <w:tblCellSpacing w:w="15" w:type="dxa"/>
        </w:trPr>
        <w:tc>
          <w:tcPr>
            <w:tcW w:w="0" w:type="auto"/>
            <w:vAlign w:val="center"/>
            <w:hideMark/>
          </w:tcPr>
          <w:p w14:paraId="0DF3BC2D"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vAlign w:val="center"/>
            <w:hideMark/>
          </w:tcPr>
          <w:p w14:paraId="5A86D3ED"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017D132D"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3655644A"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217AB3F1" w14:textId="77777777" w:rsidTr="00DB4092">
        <w:trPr>
          <w:tblCellSpacing w:w="15" w:type="dxa"/>
        </w:trPr>
        <w:tc>
          <w:tcPr>
            <w:tcW w:w="0" w:type="auto"/>
            <w:vAlign w:val="center"/>
            <w:hideMark/>
          </w:tcPr>
          <w:p w14:paraId="4DED6647"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27798AF6"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7CD4B8AF"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07BE100F"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0BA09B05" w14:textId="77777777" w:rsidTr="00DB4092">
        <w:trPr>
          <w:tblCellSpacing w:w="15" w:type="dxa"/>
        </w:trPr>
        <w:tc>
          <w:tcPr>
            <w:tcW w:w="0" w:type="auto"/>
            <w:vAlign w:val="center"/>
            <w:hideMark/>
          </w:tcPr>
          <w:p w14:paraId="7B55E9A2"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29F0D7D3"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179489C1"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The needs of parents and family members to assist with the learning of their children, including engaging with school personnel and teachers</w:t>
            </w:r>
          </w:p>
        </w:tc>
        <w:tc>
          <w:tcPr>
            <w:tcW w:w="0" w:type="auto"/>
            <w:vAlign w:val="center"/>
            <w:hideMark/>
          </w:tcPr>
          <w:p w14:paraId="38756B42"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71AE58BC" w14:textId="77777777" w:rsidTr="00DB4092">
        <w:trPr>
          <w:tblCellSpacing w:w="15" w:type="dxa"/>
        </w:trPr>
        <w:tc>
          <w:tcPr>
            <w:tcW w:w="0" w:type="auto"/>
            <w:vAlign w:val="center"/>
            <w:hideMark/>
          </w:tcPr>
          <w:p w14:paraId="2B67D2B4"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vAlign w:val="center"/>
            <w:hideMark/>
          </w:tcPr>
          <w:p w14:paraId="490B0C98"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47EF0ED1"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39183B79"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6FF1F79D" w14:textId="77777777" w:rsidTr="00DB4092">
        <w:trPr>
          <w:tblCellSpacing w:w="15" w:type="dxa"/>
        </w:trPr>
        <w:tc>
          <w:tcPr>
            <w:tcW w:w="0" w:type="auto"/>
            <w:vAlign w:val="center"/>
            <w:hideMark/>
          </w:tcPr>
          <w:p w14:paraId="488F24F3"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36895379"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4D541097"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2D0D3D35"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7DFF281A" w14:textId="77777777" w:rsidTr="00DB4092">
        <w:trPr>
          <w:tblCellSpacing w:w="15" w:type="dxa"/>
        </w:trPr>
        <w:tc>
          <w:tcPr>
            <w:tcW w:w="0" w:type="auto"/>
            <w:vAlign w:val="center"/>
            <w:hideMark/>
          </w:tcPr>
          <w:p w14:paraId="30B52850"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30D85CA8"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70F0B322" w14:textId="77777777" w:rsidR="00BE34A8"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Describe method(s) for identifying needs</w:t>
            </w:r>
          </w:p>
          <w:p w14:paraId="0BC7BA99" w14:textId="77777777" w:rsidR="00BE34A8" w:rsidRDefault="00BE34A8" w:rsidP="00DB4092">
            <w:pPr>
              <w:spacing w:after="0" w:line="240" w:lineRule="auto"/>
              <w:rPr>
                <w:rFonts w:ascii="Verdana" w:eastAsia="Times New Roman" w:hAnsi="Verdana" w:cs="Times New Roman"/>
                <w:color w:val="000000"/>
                <w:kern w:val="0"/>
                <w:sz w:val="17"/>
                <w:szCs w:val="17"/>
                <w14:ligatures w14:val="none"/>
              </w:rPr>
            </w:pPr>
          </w:p>
          <w:p w14:paraId="77675977" w14:textId="40BB1BE0" w:rsidR="00DB4092" w:rsidRPr="00DB4092" w:rsidRDefault="00BE34A8" w:rsidP="00DB4092">
            <w:pPr>
              <w:spacing w:after="0" w:line="240" w:lineRule="auto"/>
              <w:rPr>
                <w:rFonts w:ascii="Verdana" w:eastAsia="Times New Roman" w:hAnsi="Verdana" w:cs="Times New Roman"/>
                <w:color w:val="000000"/>
                <w:kern w:val="0"/>
                <w:sz w:val="17"/>
                <w:szCs w:val="17"/>
                <w14:ligatures w14:val="none"/>
              </w:rPr>
            </w:pPr>
            <w:r w:rsidRPr="00CF5777">
              <w:rPr>
                <w:rFonts w:ascii="Verdana" w:eastAsia="Times New Roman" w:hAnsi="Verdana" w:cs="Times New Roman"/>
                <w:color w:val="000000"/>
                <w:kern w:val="0"/>
                <w:sz w:val="17"/>
                <w:szCs w:val="17"/>
                <w14:ligatures w14:val="none"/>
              </w:rPr>
              <w:t xml:space="preserve">Family and Community Specialists are participating in ongoing training to learn how to link events, activities, and home-to-school takeaways to learning by working in collaboration with </w:t>
            </w:r>
            <w:r w:rsidRPr="00CF5777">
              <w:rPr>
                <w:rFonts w:ascii="Verdana" w:eastAsia="Times New Roman" w:hAnsi="Verdana" w:cs="Times New Roman"/>
                <w:color w:val="000000"/>
                <w:kern w:val="0"/>
                <w:sz w:val="17"/>
                <w:szCs w:val="17"/>
                <w14:ligatures w14:val="none"/>
              </w:rPr>
              <w:lastRenderedPageBreak/>
              <w:t>school staff such as teachers and Academic Instructional Coaches. The team will use school-wide data to help drive the types of events and activities they do with families to improve academic achievement.  The LEA also identifies needs based on data retrieved from community partners that assist families with basic needs.</w:t>
            </w:r>
            <w:r w:rsidR="00DB4092" w:rsidRPr="00DB4092">
              <w:rPr>
                <w:rFonts w:ascii="Verdana" w:eastAsia="Times New Roman" w:hAnsi="Verdana" w:cs="Times New Roman"/>
                <w:color w:val="000000"/>
                <w:kern w:val="0"/>
                <w:sz w:val="17"/>
                <w:szCs w:val="17"/>
                <w14:ligatures w14:val="none"/>
              </w:rPr>
              <w:br/>
            </w:r>
          </w:p>
        </w:tc>
        <w:tc>
          <w:tcPr>
            <w:tcW w:w="0" w:type="auto"/>
            <w:vAlign w:val="center"/>
            <w:hideMark/>
          </w:tcPr>
          <w:p w14:paraId="52E03286"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r>
      <w:tr w:rsidR="00DB4092" w:rsidRPr="00DB4092" w14:paraId="219C5115" w14:textId="77777777" w:rsidTr="00DB4092">
        <w:trPr>
          <w:tblCellSpacing w:w="15" w:type="dxa"/>
        </w:trPr>
        <w:tc>
          <w:tcPr>
            <w:tcW w:w="0" w:type="auto"/>
            <w:vAlign w:val="center"/>
            <w:hideMark/>
          </w:tcPr>
          <w:p w14:paraId="40B25D17"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vAlign w:val="center"/>
            <w:hideMark/>
          </w:tcPr>
          <w:p w14:paraId="15AA07B6"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36F6881E"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2AD0A6D0"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5AF4B542" w14:textId="77777777" w:rsidTr="00DB4092">
        <w:trPr>
          <w:tblCellSpacing w:w="15" w:type="dxa"/>
        </w:trPr>
        <w:tc>
          <w:tcPr>
            <w:tcW w:w="0" w:type="auto"/>
            <w:vAlign w:val="center"/>
            <w:hideMark/>
          </w:tcPr>
          <w:p w14:paraId="04DF4C1A"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05774123"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4B0A9E53"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7168C259"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530D08EA" w14:textId="77777777" w:rsidTr="00DB4092">
        <w:trPr>
          <w:tblCellSpacing w:w="15" w:type="dxa"/>
        </w:trPr>
        <w:tc>
          <w:tcPr>
            <w:tcW w:w="0" w:type="auto"/>
            <w:vAlign w:val="center"/>
            <w:hideMark/>
          </w:tcPr>
          <w:p w14:paraId="78DA9896"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751CBD1B"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6A8FB682"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r w:rsidRPr="00DB4092">
              <w:rPr>
                <w:rFonts w:ascii="Verdana" w:eastAsia="Times New Roman" w:hAnsi="Verdana" w:cs="Times New Roman"/>
                <w:color w:val="000000"/>
                <w:kern w:val="0"/>
                <w:sz w:val="17"/>
                <w:szCs w:val="17"/>
                <w14:ligatures w14:val="none"/>
              </w:rPr>
              <w:t>Strategies to support successful school and family interactions</w:t>
            </w:r>
          </w:p>
        </w:tc>
        <w:tc>
          <w:tcPr>
            <w:tcW w:w="0" w:type="auto"/>
            <w:vAlign w:val="center"/>
            <w:hideMark/>
          </w:tcPr>
          <w:p w14:paraId="26598341"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45643645" w14:textId="77777777" w:rsidTr="00DB4092">
        <w:trPr>
          <w:tblCellSpacing w:w="15" w:type="dxa"/>
        </w:trPr>
        <w:tc>
          <w:tcPr>
            <w:tcW w:w="0" w:type="auto"/>
            <w:vAlign w:val="center"/>
            <w:hideMark/>
          </w:tcPr>
          <w:p w14:paraId="361BCA9B"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c>
          <w:tcPr>
            <w:tcW w:w="0" w:type="auto"/>
            <w:vAlign w:val="center"/>
            <w:hideMark/>
          </w:tcPr>
          <w:p w14:paraId="63386EBA"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06FCCE49"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2B826B89"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39864457" w14:textId="77777777" w:rsidTr="00DB4092">
        <w:trPr>
          <w:tblCellSpacing w:w="15" w:type="dxa"/>
        </w:trPr>
        <w:tc>
          <w:tcPr>
            <w:tcW w:w="0" w:type="auto"/>
            <w:vAlign w:val="center"/>
            <w:hideMark/>
          </w:tcPr>
          <w:p w14:paraId="3082C431"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23AD5E73"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4D0D22AA"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0BF7B924"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r>
      <w:tr w:rsidR="00DB4092" w:rsidRPr="00DB4092" w14:paraId="1794B7C2" w14:textId="77777777" w:rsidTr="00CF5777">
        <w:trPr>
          <w:tblCellSpacing w:w="15" w:type="dxa"/>
        </w:trPr>
        <w:tc>
          <w:tcPr>
            <w:tcW w:w="0" w:type="auto"/>
            <w:vAlign w:val="center"/>
            <w:hideMark/>
          </w:tcPr>
          <w:p w14:paraId="6EF8822A"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vAlign w:val="center"/>
            <w:hideMark/>
          </w:tcPr>
          <w:p w14:paraId="4EA666D0" w14:textId="77777777" w:rsidR="00DB4092" w:rsidRPr="00DB4092" w:rsidRDefault="00DB4092" w:rsidP="00DB4092">
            <w:pPr>
              <w:spacing w:after="0" w:line="240" w:lineRule="auto"/>
              <w:rPr>
                <w:rFonts w:ascii="Times New Roman" w:eastAsia="Times New Roman" w:hAnsi="Times New Roman" w:cs="Times New Roman"/>
                <w:kern w:val="0"/>
                <w:sz w:val="20"/>
                <w:szCs w:val="20"/>
                <w14:ligatures w14:val="none"/>
              </w:rPr>
            </w:pPr>
          </w:p>
        </w:tc>
        <w:tc>
          <w:tcPr>
            <w:tcW w:w="0" w:type="auto"/>
            <w:shd w:val="clear" w:color="auto" w:fill="auto"/>
            <w:vAlign w:val="center"/>
            <w:hideMark/>
          </w:tcPr>
          <w:p w14:paraId="21390B91" w14:textId="77777777" w:rsidR="00BE34A8" w:rsidRPr="00EC10EB" w:rsidRDefault="00DB4092" w:rsidP="00DB4092">
            <w:pPr>
              <w:spacing w:after="0" w:line="240" w:lineRule="auto"/>
              <w:rPr>
                <w:rFonts w:ascii="Verdana" w:eastAsia="Times New Roman" w:hAnsi="Verdana" w:cs="Times New Roman"/>
                <w:kern w:val="0"/>
                <w:sz w:val="17"/>
                <w:szCs w:val="17"/>
                <w14:ligatures w14:val="none"/>
              </w:rPr>
            </w:pPr>
            <w:r w:rsidRPr="00EC10EB">
              <w:rPr>
                <w:rFonts w:ascii="Verdana" w:eastAsia="Times New Roman" w:hAnsi="Verdana" w:cs="Times New Roman"/>
                <w:kern w:val="0"/>
                <w:sz w:val="17"/>
                <w:szCs w:val="17"/>
                <w14:ligatures w14:val="none"/>
              </w:rPr>
              <w:t>Describe method(s) for identifying strategies</w:t>
            </w:r>
          </w:p>
          <w:p w14:paraId="7C527182" w14:textId="77777777" w:rsidR="00BE34A8" w:rsidRPr="00EC10EB" w:rsidRDefault="00BE34A8" w:rsidP="00DB4092">
            <w:pPr>
              <w:spacing w:after="0" w:line="240" w:lineRule="auto"/>
              <w:rPr>
                <w:rFonts w:ascii="Verdana" w:eastAsia="Times New Roman" w:hAnsi="Verdana" w:cs="Times New Roman"/>
                <w:kern w:val="0"/>
                <w:sz w:val="17"/>
                <w:szCs w:val="17"/>
                <w14:ligatures w14:val="none"/>
              </w:rPr>
            </w:pPr>
          </w:p>
          <w:p w14:paraId="60C32695" w14:textId="447A785B" w:rsidR="00DB4092" w:rsidRPr="00EC10EB" w:rsidRDefault="00BE34A8" w:rsidP="00DB4092">
            <w:pPr>
              <w:spacing w:after="0" w:line="240" w:lineRule="auto"/>
              <w:rPr>
                <w:rFonts w:ascii="Verdana" w:eastAsia="Times New Roman" w:hAnsi="Verdana" w:cs="Times New Roman"/>
                <w:kern w:val="0"/>
                <w:sz w:val="17"/>
                <w:szCs w:val="17"/>
                <w14:ligatures w14:val="none"/>
              </w:rPr>
            </w:pPr>
            <w:r w:rsidRPr="00CF5777">
              <w:rPr>
                <w:rFonts w:ascii="Verdana" w:eastAsia="Times New Roman" w:hAnsi="Verdana" w:cs="Times New Roman"/>
                <w:kern w:val="0"/>
                <w:sz w:val="17"/>
                <w:szCs w:val="17"/>
                <w14:ligatures w14:val="none"/>
              </w:rPr>
              <w:t xml:space="preserve">Family and Community Specialist will use </w:t>
            </w:r>
            <w:r w:rsidR="00BD0FB6" w:rsidRPr="00CF5777">
              <w:rPr>
                <w:rFonts w:ascii="Verdana" w:eastAsia="Times New Roman" w:hAnsi="Verdana" w:cs="Times New Roman"/>
                <w:kern w:val="0"/>
                <w:sz w:val="17"/>
                <w:szCs w:val="17"/>
                <w14:ligatures w14:val="none"/>
              </w:rPr>
              <w:t>the Dual Capacity Framework</w:t>
            </w:r>
            <w:r w:rsidR="002012A9" w:rsidRPr="00CF5777">
              <w:rPr>
                <w:rFonts w:ascii="Verdana" w:eastAsia="Times New Roman" w:hAnsi="Verdana" w:cs="Times New Roman"/>
                <w:kern w:val="0"/>
                <w:sz w:val="17"/>
                <w:szCs w:val="17"/>
                <w14:ligatures w14:val="none"/>
              </w:rPr>
              <w:t xml:space="preserve"> for Family-School Partnerships</w:t>
            </w:r>
            <w:r w:rsidRPr="00CF5777">
              <w:rPr>
                <w:rFonts w:ascii="Verdana" w:eastAsia="Times New Roman" w:hAnsi="Verdana" w:cs="Times New Roman"/>
                <w:kern w:val="0"/>
                <w:sz w:val="17"/>
                <w:szCs w:val="17"/>
                <w14:ligatures w14:val="none"/>
              </w:rPr>
              <w:t xml:space="preserve"> as strategies to support successful school and family interactions </w:t>
            </w:r>
            <w:r w:rsidR="00BD0FB6" w:rsidRPr="00CF5777">
              <w:rPr>
                <w:rFonts w:ascii="Verdana" w:eastAsia="Times New Roman" w:hAnsi="Verdana" w:cs="Times New Roman"/>
                <w:kern w:val="0"/>
                <w:sz w:val="17"/>
                <w:szCs w:val="17"/>
                <w14:ligatures w14:val="none"/>
              </w:rPr>
              <w:t xml:space="preserve">including: </w:t>
            </w:r>
            <w:r w:rsidRPr="00CF5777">
              <w:rPr>
                <w:rFonts w:ascii="Verdana" w:eastAsia="Times New Roman" w:hAnsi="Verdana" w:cs="Times New Roman"/>
                <w:kern w:val="0"/>
                <w:sz w:val="17"/>
                <w:szCs w:val="17"/>
                <w14:ligatures w14:val="none"/>
              </w:rPr>
              <w:t>Building Positive Relationships, Linking their work (events/activities) to Learning, Seeing families from an asset-based lens, ensuring interactions are culturally responsive, collaborative, and interactive.</w:t>
            </w:r>
            <w:r w:rsidR="00DB4092" w:rsidRPr="00CF5777">
              <w:rPr>
                <w:rFonts w:ascii="Verdana" w:eastAsia="Times New Roman" w:hAnsi="Verdana" w:cs="Times New Roman"/>
                <w:kern w:val="0"/>
                <w:sz w:val="17"/>
                <w:szCs w:val="17"/>
                <w14:ligatures w14:val="none"/>
              </w:rPr>
              <w:br/>
            </w:r>
          </w:p>
        </w:tc>
        <w:tc>
          <w:tcPr>
            <w:tcW w:w="0" w:type="auto"/>
            <w:vAlign w:val="center"/>
            <w:hideMark/>
          </w:tcPr>
          <w:p w14:paraId="39AC06FC" w14:textId="77777777" w:rsidR="00DB4092" w:rsidRPr="00DB4092" w:rsidRDefault="00DB4092" w:rsidP="00DB4092">
            <w:pPr>
              <w:spacing w:after="0" w:line="240" w:lineRule="auto"/>
              <w:rPr>
                <w:rFonts w:ascii="Verdana" w:eastAsia="Times New Roman" w:hAnsi="Verdana" w:cs="Times New Roman"/>
                <w:color w:val="000000"/>
                <w:kern w:val="0"/>
                <w:sz w:val="17"/>
                <w:szCs w:val="17"/>
                <w14:ligatures w14:val="none"/>
              </w:rPr>
            </w:pPr>
          </w:p>
        </w:tc>
      </w:tr>
    </w:tbl>
    <w:p w14:paraId="6D712635" w14:textId="77777777" w:rsidR="00B339E7" w:rsidRDefault="00B339E7"/>
    <w:sectPr w:rsidR="00B339E7">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C8455" w14:textId="77777777" w:rsidR="00A554B9" w:rsidRDefault="00A554B9" w:rsidP="00CF14BB">
      <w:pPr>
        <w:spacing w:after="0" w:line="240" w:lineRule="auto"/>
      </w:pPr>
      <w:r>
        <w:separator/>
      </w:r>
    </w:p>
  </w:endnote>
  <w:endnote w:type="continuationSeparator" w:id="0">
    <w:p w14:paraId="4E9EE307" w14:textId="77777777" w:rsidR="00A554B9" w:rsidRDefault="00A554B9" w:rsidP="00CF14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9A532" w14:textId="18011E04" w:rsidR="00CF14BB" w:rsidRPr="00CF14BB" w:rsidRDefault="00CF14BB" w:rsidP="00BE1F43">
    <w:pPr>
      <w:pStyle w:val="Footer"/>
      <w:rPr>
        <w:sz w:val="16"/>
        <w:szCs w:val="16"/>
      </w:rPr>
    </w:pPr>
    <w:r>
      <w:rPr>
        <w:sz w:val="16"/>
        <w:szCs w:val="16"/>
      </w:rPr>
      <w:t>LEA PARENT AND FAMILY ENGAGEMENT POLICY</w:t>
    </w:r>
    <w:r>
      <w:rPr>
        <w:sz w:val="16"/>
        <w:szCs w:val="16"/>
      </w:rPr>
      <w:tab/>
    </w:r>
    <w:r>
      <w:rPr>
        <w:sz w:val="16"/>
        <w:szCs w:val="16"/>
      </w:rPr>
      <w:tab/>
      <w:t>AUGUST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1D2B58" w14:textId="77777777" w:rsidR="00A554B9" w:rsidRDefault="00A554B9" w:rsidP="00CF14BB">
      <w:pPr>
        <w:spacing w:after="0" w:line="240" w:lineRule="auto"/>
      </w:pPr>
      <w:r>
        <w:separator/>
      </w:r>
    </w:p>
  </w:footnote>
  <w:footnote w:type="continuationSeparator" w:id="0">
    <w:p w14:paraId="52DE7971" w14:textId="77777777" w:rsidR="00A554B9" w:rsidRDefault="00A554B9" w:rsidP="00CF14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092"/>
    <w:rsid w:val="000211EF"/>
    <w:rsid w:val="00023B99"/>
    <w:rsid w:val="00046CF1"/>
    <w:rsid w:val="000F2430"/>
    <w:rsid w:val="00111C79"/>
    <w:rsid w:val="00134C89"/>
    <w:rsid w:val="00182E12"/>
    <w:rsid w:val="00184DDB"/>
    <w:rsid w:val="001A5EA6"/>
    <w:rsid w:val="002012A9"/>
    <w:rsid w:val="002477EC"/>
    <w:rsid w:val="002A460F"/>
    <w:rsid w:val="002F65C6"/>
    <w:rsid w:val="00313C49"/>
    <w:rsid w:val="003323A9"/>
    <w:rsid w:val="0034620B"/>
    <w:rsid w:val="00386BCC"/>
    <w:rsid w:val="003D68A1"/>
    <w:rsid w:val="0041074C"/>
    <w:rsid w:val="00432361"/>
    <w:rsid w:val="00472AA4"/>
    <w:rsid w:val="0048360C"/>
    <w:rsid w:val="004927CE"/>
    <w:rsid w:val="0051712F"/>
    <w:rsid w:val="005B0515"/>
    <w:rsid w:val="005D400C"/>
    <w:rsid w:val="005D7638"/>
    <w:rsid w:val="00634B1C"/>
    <w:rsid w:val="00693782"/>
    <w:rsid w:val="00750486"/>
    <w:rsid w:val="007B2D58"/>
    <w:rsid w:val="00854A8D"/>
    <w:rsid w:val="00877AEA"/>
    <w:rsid w:val="00895E67"/>
    <w:rsid w:val="008D3686"/>
    <w:rsid w:val="00902F45"/>
    <w:rsid w:val="009352E3"/>
    <w:rsid w:val="00A13171"/>
    <w:rsid w:val="00A158CD"/>
    <w:rsid w:val="00A40445"/>
    <w:rsid w:val="00A554B9"/>
    <w:rsid w:val="00A74E32"/>
    <w:rsid w:val="00A87BD3"/>
    <w:rsid w:val="00AD2EBB"/>
    <w:rsid w:val="00B020D0"/>
    <w:rsid w:val="00B339E7"/>
    <w:rsid w:val="00B524D0"/>
    <w:rsid w:val="00B81D0D"/>
    <w:rsid w:val="00BD0FB6"/>
    <w:rsid w:val="00BE1F43"/>
    <w:rsid w:val="00BE34A8"/>
    <w:rsid w:val="00CF14BB"/>
    <w:rsid w:val="00CF5777"/>
    <w:rsid w:val="00D07032"/>
    <w:rsid w:val="00D36566"/>
    <w:rsid w:val="00D45E86"/>
    <w:rsid w:val="00D63C8D"/>
    <w:rsid w:val="00D760F5"/>
    <w:rsid w:val="00D93762"/>
    <w:rsid w:val="00DB4092"/>
    <w:rsid w:val="00E07B55"/>
    <w:rsid w:val="00E20FE3"/>
    <w:rsid w:val="00E42F64"/>
    <w:rsid w:val="00EB0D68"/>
    <w:rsid w:val="00EC10EB"/>
    <w:rsid w:val="00ED5F68"/>
    <w:rsid w:val="00F36798"/>
    <w:rsid w:val="00F41FE2"/>
    <w:rsid w:val="00F51E71"/>
    <w:rsid w:val="00F80D81"/>
    <w:rsid w:val="00FF3E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742253"/>
  <w15:chartTrackingRefBased/>
  <w15:docId w15:val="{79133013-49B8-44DF-B353-795BB1D90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B4092"/>
    <w:rPr>
      <w:i/>
      <w:iCs/>
    </w:rPr>
  </w:style>
  <w:style w:type="character" w:styleId="Hyperlink">
    <w:name w:val="Hyperlink"/>
    <w:basedOn w:val="DefaultParagraphFont"/>
    <w:uiPriority w:val="99"/>
    <w:semiHidden/>
    <w:unhideWhenUsed/>
    <w:rsid w:val="00DB4092"/>
    <w:rPr>
      <w:color w:val="0000FF"/>
      <w:u w:val="single"/>
    </w:rPr>
  </w:style>
  <w:style w:type="paragraph" w:styleId="BalloonText">
    <w:name w:val="Balloon Text"/>
    <w:basedOn w:val="Normal"/>
    <w:link w:val="BalloonTextChar"/>
    <w:uiPriority w:val="99"/>
    <w:semiHidden/>
    <w:unhideWhenUsed/>
    <w:rsid w:val="00CF14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14BB"/>
    <w:rPr>
      <w:rFonts w:ascii="Segoe UI" w:hAnsi="Segoe UI" w:cs="Segoe UI"/>
      <w:sz w:val="18"/>
      <w:szCs w:val="18"/>
    </w:rPr>
  </w:style>
  <w:style w:type="paragraph" w:styleId="Header">
    <w:name w:val="header"/>
    <w:basedOn w:val="Normal"/>
    <w:link w:val="HeaderChar"/>
    <w:uiPriority w:val="99"/>
    <w:unhideWhenUsed/>
    <w:rsid w:val="00CF14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14BB"/>
  </w:style>
  <w:style w:type="paragraph" w:styleId="Footer">
    <w:name w:val="footer"/>
    <w:basedOn w:val="Normal"/>
    <w:link w:val="FooterChar"/>
    <w:uiPriority w:val="99"/>
    <w:unhideWhenUsed/>
    <w:rsid w:val="00CF14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1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721435">
      <w:bodyDiv w:val="1"/>
      <w:marLeft w:val="0"/>
      <w:marRight w:val="0"/>
      <w:marTop w:val="0"/>
      <w:marBottom w:val="0"/>
      <w:divBdr>
        <w:top w:val="none" w:sz="0" w:space="0" w:color="auto"/>
        <w:left w:val="none" w:sz="0" w:space="0" w:color="auto"/>
        <w:bottom w:val="none" w:sz="0" w:space="0" w:color="auto"/>
        <w:right w:val="none" w:sz="0" w:space="0" w:color="auto"/>
      </w:divBdr>
    </w:div>
    <w:div w:id="208857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__doPostBack('ctl00$ContentPlaceHolder1$lkbComprehensive2','')" TargetMode="External"/><Relationship Id="rId3" Type="http://schemas.openxmlformats.org/officeDocument/2006/relationships/webSettings" Target="webSettings.xml"/><Relationship Id="rId7" Type="http://schemas.openxmlformats.org/officeDocument/2006/relationships/hyperlink" Target="javascript:__doPostBack('ctl00$ContentPlaceHolder1$lkbTargeted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__doPostBack('ctl00$ContentPlaceHolder1$lkbComprehensive1','')"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javascript:__doPostBack('ctl00$ContentPlaceHolder1$LinkButto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1492</Words>
  <Characters>8511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 ChanTam</dc:creator>
  <cp:keywords/>
  <dc:description/>
  <cp:lastModifiedBy>Rhodes, Fatima H.</cp:lastModifiedBy>
  <cp:revision>2</cp:revision>
  <cp:lastPrinted>2024-08-05T17:22:00Z</cp:lastPrinted>
  <dcterms:created xsi:type="dcterms:W3CDTF">2024-08-22T19:07:00Z</dcterms:created>
  <dcterms:modified xsi:type="dcterms:W3CDTF">2024-08-22T19:07:00Z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2f8b2-88d4-454a-ae0a-d915e44763d2_Enabled">
    <vt:lpwstr>true</vt:lpwstr>
  </property>
  <property fmtid="{D5CDD505-2E9C-101B-9397-08002B2CF9AE}" pid="3" name="MSIP_Label_f442f8b2-88d4-454a-ae0a-d915e44763d2_SetDate">
    <vt:lpwstr>2024-03-28T13:41:00Z</vt:lpwstr>
  </property>
  <property fmtid="{D5CDD505-2E9C-101B-9397-08002B2CF9AE}" pid="4" name="MSIP_Label_f442f8b2-88d4-454a-ae0a-d915e44763d2_Method">
    <vt:lpwstr>Standard</vt:lpwstr>
  </property>
  <property fmtid="{D5CDD505-2E9C-101B-9397-08002B2CF9AE}" pid="5" name="MSIP_Label_f442f8b2-88d4-454a-ae0a-d915e44763d2_Name">
    <vt:lpwstr>defa4170-0d19-0005-0003-bc88714345d2</vt:lpwstr>
  </property>
  <property fmtid="{D5CDD505-2E9C-101B-9397-08002B2CF9AE}" pid="6" name="MSIP_Label_f442f8b2-88d4-454a-ae0a-d915e44763d2_SiteId">
    <vt:lpwstr>08e33d6b-a654-486a-80e3-20b190ae22d7</vt:lpwstr>
  </property>
  <property fmtid="{D5CDD505-2E9C-101B-9397-08002B2CF9AE}" pid="7" name="MSIP_Label_f442f8b2-88d4-454a-ae0a-d915e44763d2_ActionId">
    <vt:lpwstr>1994ae05-bf93-4514-820a-432aa5eac727</vt:lpwstr>
  </property>
  <property fmtid="{D5CDD505-2E9C-101B-9397-08002B2CF9AE}" pid="8" name="MSIP_Label_f442f8b2-88d4-454a-ae0a-d915e44763d2_ContentBits">
    <vt:lpwstr>0</vt:lpwstr>
  </property>
  <property fmtid="{D5CDD505-2E9C-101B-9397-08002B2CF9AE}" pid="9" name="GrammarlyDocumentId">
    <vt:lpwstr>b7dc800dac1a3987943c12dbe493e57aeff7ca0204c48dab2e1d773bb3a89fb0</vt:lpwstr>
  </property>
</Properties>
</file>